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54b4eab2645c5" w:history="1">
              <w:r>
                <w:rPr>
                  <w:rStyle w:val="Hyperlink"/>
                </w:rPr>
                <w:t>2025-2031年中国X射线机市场现状深度调研与发展趋势分析报告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54b4eab2645c5" w:history="1">
              <w:r>
                <w:rPr>
                  <w:rStyle w:val="Hyperlink"/>
                </w:rPr>
                <w:t>2025-2031年中国X射线机市场现状深度调研与发展趋势分析报告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54b4eab2645c5" w:history="1">
                <w:r>
                  <w:rPr>
                    <w:rStyle w:val="Hyperlink"/>
                  </w:rPr>
                  <w:t>https://www.20087.com/0/75/XSheXianJiFaZhanQuShi.html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作为医学影像诊断的重要工具，近年来受益于数字X射线技术的发展，图像质量显著提高，剂量管理更加精确，降低了对患者的辐射风险。移动式和便携式X射线设备的普及，使远程和紧急医疗服务得以改善。同时，人工智能在图像分析中的应用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将更加注重患者安全和诊断精度。低剂量成像技术的创新将减少辐射暴露，尤其在儿童和频繁检查的患者中。深度学习算法将辅助医生进行更复杂的疾病识别，如早期癌症筛查。此外，远程放射学和云存储服务的整合，将促进全球医疗资源的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54b4eab2645c5" w:history="1">
        <w:r>
          <w:rPr>
            <w:rStyle w:val="Hyperlink"/>
          </w:rPr>
          <w:t>2025-2031年中国X射线机市场现状深度调研与发展趋势分析报告</w:t>
        </w:r>
      </w:hyperlink>
      <w:r>
        <w:rPr>
          <w:rFonts w:hint="eastAsia"/>
        </w:rPr>
        <w:t>》基于多年X射线机行业研究积累，结合X射线机行业市场现状，通过资深研究团队对X射线机市场资讯的系统整理与分析，依托权威数据资源及长期市场监测数据库，对X射线机行业进行了全面调研。报告详细分析了X射线机市场规模、市场前景、技术现状及未来发展方向，重点评估了X射线机行业内企业的竞争格局及经营表现，并通过SWOT分析揭示了X射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e54b4eab2645c5" w:history="1">
        <w:r>
          <w:rPr>
            <w:rStyle w:val="Hyperlink"/>
          </w:rPr>
          <w:t>2025-2031年中国X射线机市场现状深度调研与发展趋势分析报告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》为投资者提供了准确的市场现状分析及前景预判，帮助挖掘行业投资价值，并提出投资策略与营销策略建议，是把握X射线机行业动态、优化决策的重要工具。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X射线机产品基本概述</w:t>
      </w:r>
      <w:r>
        <w:rPr>
          <w:rFonts w:hint="eastAsia"/>
        </w:rPr>
        <w:br/>
      </w:r>
      <w:r>
        <w:rPr>
          <w:rFonts w:hint="eastAsia"/>
        </w:rPr>
        <w:t>　　第一节 X射线机概述</w:t>
      </w:r>
      <w:r>
        <w:rPr>
          <w:rFonts w:hint="eastAsia"/>
        </w:rPr>
        <w:br/>
      </w:r>
      <w:r>
        <w:rPr>
          <w:rFonts w:hint="eastAsia"/>
        </w:rPr>
        <w:t>　　　　一、工业X射线机</w:t>
      </w:r>
      <w:r>
        <w:rPr>
          <w:rFonts w:hint="eastAsia"/>
        </w:rPr>
        <w:br/>
      </w:r>
      <w:r>
        <w:rPr>
          <w:rFonts w:hint="eastAsia"/>
        </w:rPr>
        <w:t>　　　　二、医用X射线机</w:t>
      </w:r>
      <w:r>
        <w:rPr>
          <w:rFonts w:hint="eastAsia"/>
        </w:rPr>
        <w:br/>
      </w:r>
      <w:r>
        <w:rPr>
          <w:rFonts w:hint="eastAsia"/>
        </w:rPr>
        <w:t>　　第二节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</w:t>
      </w:r>
      <w:r>
        <w:rPr>
          <w:rFonts w:hint="eastAsia"/>
        </w:rPr>
        <w:br/>
      </w:r>
      <w:r>
        <w:rPr>
          <w:rFonts w:hint="eastAsia"/>
        </w:rPr>
        <w:t>　　　　四、医用X射线设备的发展简史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2020-2025年中国X射线机产业发展环境研究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2020-2025年中国X射线机产业发展政策环境分析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2020-2025年中国X射线机产业发展存在问题分析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2020-2025年中国X射线机技术及设备市场动态分析</w:t>
      </w:r>
      <w:r>
        <w:rPr>
          <w:rFonts w:hint="eastAsia"/>
        </w:rPr>
        <w:br/>
      </w:r>
      <w:r>
        <w:rPr>
          <w:rFonts w:hint="eastAsia"/>
        </w:rPr>
        <w:t>　　第一节 X射线机主要参数的检测和调整</w:t>
      </w:r>
      <w:r>
        <w:rPr>
          <w:rFonts w:hint="eastAsia"/>
        </w:rPr>
        <w:br/>
      </w:r>
      <w:r>
        <w:rPr>
          <w:rFonts w:hint="eastAsia"/>
        </w:rPr>
        <w:t>　　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国内外医用X射线机的相关专利现状分析</w:t>
      </w:r>
      <w:r>
        <w:rPr>
          <w:rFonts w:hint="eastAsia"/>
        </w:rPr>
        <w:br/>
      </w:r>
      <w:r>
        <w:rPr>
          <w:rFonts w:hint="eastAsia"/>
        </w:rPr>
        <w:t>　　第五节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　　1. 数字化X射线透视（DF）方面</w:t>
      </w:r>
      <w:r>
        <w:rPr>
          <w:rFonts w:hint="eastAsia"/>
        </w:rPr>
        <w:br/>
      </w:r>
      <w:r>
        <w:rPr>
          <w:rFonts w:hint="eastAsia"/>
        </w:rPr>
        <w:t>　　　　　　2. 数字化X射线摄影（DR）方面</w:t>
      </w:r>
      <w:r>
        <w:rPr>
          <w:rFonts w:hint="eastAsia"/>
        </w:rPr>
        <w:br/>
      </w:r>
      <w:r>
        <w:rPr>
          <w:rFonts w:hint="eastAsia"/>
        </w:rPr>
        <w:t>　　　　三、DR和CAD</w:t>
      </w:r>
      <w:r>
        <w:rPr>
          <w:rFonts w:hint="eastAsia"/>
        </w:rPr>
        <w:br/>
      </w:r>
      <w:r>
        <w:rPr>
          <w:rFonts w:hint="eastAsia"/>
        </w:rPr>
        <w:t>　　第六节 X射线管道爬行器的研制</w:t>
      </w:r>
      <w:r>
        <w:rPr>
          <w:rFonts w:hint="eastAsia"/>
        </w:rPr>
        <w:br/>
      </w:r>
      <w:r>
        <w:rPr>
          <w:rFonts w:hint="eastAsia"/>
        </w:rPr>
        <w:t>　　第七节 西安推出数字化百万像素移动C形臂X射线机</w:t>
      </w:r>
      <w:r>
        <w:rPr>
          <w:rFonts w:hint="eastAsia"/>
        </w:rPr>
        <w:br/>
      </w:r>
      <w:r>
        <w:rPr>
          <w:rFonts w:hint="eastAsia"/>
        </w:rPr>
        <w:t>　　第八节 神盾医疗X射线机、X射线安检机进军农村医疗市场</w:t>
      </w:r>
      <w:r>
        <w:rPr>
          <w:rFonts w:hint="eastAsia"/>
        </w:rPr>
        <w:br/>
      </w:r>
      <w:r>
        <w:rPr>
          <w:rFonts w:hint="eastAsia"/>
        </w:rPr>
        <w:t>　　第九节 GECCO 2505便携式工业X射线机隆重登场</w:t>
      </w:r>
      <w:r>
        <w:rPr>
          <w:rFonts w:hint="eastAsia"/>
        </w:rPr>
        <w:br/>
      </w:r>
      <w:r>
        <w:rPr>
          <w:rFonts w:hint="eastAsia"/>
        </w:rPr>
        <w:t>　　第十节 2020-2025年中国医疗X光机设备市场增长强劲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三、中标地区分析发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</w:t>
      </w:r>
      <w:r>
        <w:rPr>
          <w:rFonts w:hint="eastAsia"/>
        </w:rPr>
        <w:br/>
      </w:r>
      <w:r>
        <w:rPr>
          <w:rFonts w:hint="eastAsia"/>
        </w:rPr>
        <w:t>　　第十一节 X射线机市场前景和预期经济效益分析</w:t>
      </w:r>
      <w:r>
        <w:rPr>
          <w:rFonts w:hint="eastAsia"/>
        </w:rPr>
        <w:br/>
      </w:r>
      <w:r>
        <w:rPr>
          <w:rFonts w:hint="eastAsia"/>
        </w:rPr>
        <w:t>　　第十二节 综评目前携带式工业X射线机发展之趋势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2020-2025年中国X射线的应用设备进出口贸易分析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2020-2025年中国X射线的应用设备进出口数据监测</w:t>
      </w:r>
      <w:r>
        <w:rPr>
          <w:rFonts w:hint="eastAsia"/>
        </w:rPr>
        <w:br/>
      </w:r>
      <w:r>
        <w:rPr>
          <w:rFonts w:hint="eastAsia"/>
        </w:rPr>
        <w:t>　　　　一、X射线的应用设备进口数据分析</w:t>
      </w:r>
      <w:r>
        <w:rPr>
          <w:rFonts w:hint="eastAsia"/>
        </w:rPr>
        <w:br/>
      </w:r>
      <w:r>
        <w:rPr>
          <w:rFonts w:hint="eastAsia"/>
        </w:rPr>
        <w:t>　　　　二、X射线的应用设备出口数据分析</w:t>
      </w:r>
      <w:r>
        <w:rPr>
          <w:rFonts w:hint="eastAsia"/>
        </w:rPr>
        <w:br/>
      </w:r>
      <w:r>
        <w:rPr>
          <w:rFonts w:hint="eastAsia"/>
        </w:rPr>
        <w:t>　　　　三、X射线的应用设备进出口单价分析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2020-2025年X射线的应用设备进出口国家及地区分析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一、X射线的应用设备进口来源国家及地区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二、X射线的应用设备出口国家及地区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2020-2025年X射线的应用设备进出口省市分析</w:t>
      </w:r>
      <w:r>
        <w:rPr>
          <w:rFonts w:hint="eastAsia"/>
        </w:rPr>
        <w:br/>
      </w:r>
      <w:r>
        <w:rPr>
          <w:rFonts w:hint="eastAsia"/>
        </w:rPr>
        <w:t>　　　　一、X射线的应用设备主要进口省市分析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二、X射线的应用设备主要出口省市分析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2020-2025年中国X射线机产业竞争现状分析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一、X射线机技术竞争分析</w:t>
      </w:r>
      <w:r>
        <w:rPr>
          <w:rFonts w:hint="eastAsia"/>
        </w:rPr>
        <w:br/>
      </w:r>
      <w:r>
        <w:rPr>
          <w:rFonts w:hint="eastAsia"/>
        </w:rPr>
        <w:t>　　　　二、X射线机产品价格竞争分析</w:t>
      </w:r>
      <w:r>
        <w:rPr>
          <w:rFonts w:hint="eastAsia"/>
        </w:rPr>
        <w:br/>
      </w:r>
      <w:r>
        <w:rPr>
          <w:rFonts w:hint="eastAsia"/>
        </w:rPr>
        <w:t>　　　　三、X射线机服务竞争分析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2020-2025年中国X射线机产业集中度分析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2020-2025年中国X射线机企业提升竞争力策略分析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2025-2031年国际X射线机产业预测分析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一、X射线机技术演进</w:t>
      </w:r>
      <w:r>
        <w:rPr>
          <w:rFonts w:hint="eastAsia"/>
        </w:rPr>
        <w:br/>
      </w:r>
      <w:r>
        <w:rPr>
          <w:rFonts w:hint="eastAsia"/>
        </w:rPr>
        <w:t>　　　　二、X射线机应用（业务）创新</w:t>
      </w:r>
      <w:r>
        <w:rPr>
          <w:rFonts w:hint="eastAsia"/>
        </w:rPr>
        <w:br/>
      </w:r>
      <w:r>
        <w:rPr>
          <w:rFonts w:hint="eastAsia"/>
        </w:rPr>
        <w:t>　　　　三、X射线机产业递进与变迁</w:t>
      </w:r>
      <w:r>
        <w:rPr>
          <w:rFonts w:hint="eastAsia"/>
        </w:rPr>
        <w:br/>
      </w:r>
      <w:r>
        <w:rPr>
          <w:rFonts w:hint="eastAsia"/>
        </w:rPr>
        <w:t>　　第三节 2025-2031年中国X射线机产业发展规模预测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一、X射线机供给预测分析</w:t>
      </w:r>
      <w:r>
        <w:rPr>
          <w:rFonts w:hint="eastAsia"/>
        </w:rPr>
        <w:br/>
      </w:r>
      <w:r>
        <w:rPr>
          <w:rFonts w:hint="eastAsia"/>
        </w:rPr>
        <w:t>　　　　二、X射线机市场需求预测分析</w:t>
      </w:r>
      <w:r>
        <w:rPr>
          <w:rFonts w:hint="eastAsia"/>
        </w:rPr>
        <w:br/>
      </w:r>
      <w:r>
        <w:rPr>
          <w:rFonts w:hint="eastAsia"/>
        </w:rPr>
        <w:t>　　　　三、X射线机进出口预测分析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2025-2031年中国X射线机产业盈利预测分析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2025-2031年中国X射线机产业投资环境分析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2025-2031年中国X射线机投资机会分析</w:t>
      </w:r>
      <w:r>
        <w:rPr>
          <w:rFonts w:hint="eastAsia"/>
        </w:rPr>
        <w:br/>
      </w:r>
      <w:r>
        <w:rPr>
          <w:rFonts w:hint="eastAsia"/>
        </w:rPr>
        <w:t>　　　　一、X射线机投资潜力分析</w:t>
      </w:r>
      <w:r>
        <w:rPr>
          <w:rFonts w:hint="eastAsia"/>
        </w:rPr>
        <w:br/>
      </w:r>
      <w:r>
        <w:rPr>
          <w:rFonts w:hint="eastAsia"/>
        </w:rPr>
        <w:t>　　　　二、X射线机投资吸引力分析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一、X射线机行业竞争风险</w:t>
      </w:r>
      <w:r>
        <w:rPr>
          <w:rFonts w:hint="eastAsia"/>
        </w:rPr>
        <w:br/>
      </w:r>
      <w:r>
        <w:rPr>
          <w:rFonts w:hint="eastAsia"/>
        </w:rPr>
        <w:t>　　　　二、X射线机行业政策风险</w:t>
      </w:r>
      <w:r>
        <w:rPr>
          <w:rFonts w:hint="eastAsia"/>
        </w:rPr>
        <w:br/>
      </w:r>
      <w:r>
        <w:rPr>
          <w:rFonts w:hint="eastAsia"/>
        </w:rPr>
        <w:t>　　　　三、X射线机行业经营风险</w:t>
      </w:r>
      <w:r>
        <w:rPr>
          <w:rFonts w:hint="eastAsia"/>
        </w:rPr>
        <w:br/>
      </w:r>
      <w:r>
        <w:rPr>
          <w:rFonts w:hint="eastAsia"/>
        </w:rPr>
        <w:t>　　第四节 中-智-林-－观点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54b4eab2645c5" w:history="1">
        <w:r>
          <w:rPr>
            <w:rStyle w:val="Hyperlink"/>
          </w:rPr>
          <w:t>2025-2031年中国X射线机市场现状深度调研与发展趋势分析报告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54b4eab2645c5" w:history="1">
        <w:r>
          <w:rPr>
            <w:rStyle w:val="Hyperlink"/>
          </w:rPr>
          <w:t>https://www.20087.com/0/75/XSheXianJiFaZhanQuShi.html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5700b3e04703" w:history="1">
      <w:r>
        <w:rPr>
          <w:rStyle w:val="Hyperlink"/>
        </w:rPr>
        <w:t>2025-2031年中国X射线机市场现状深度调研与发展趋势分析报告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SheXianJiFaZhanQuShi.html" TargetMode="External" Id="R28e54b4eab26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SheXianJiFaZhanQuShi.html" TargetMode="External" Id="Rf68f5700b3e0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2025-06-12T08:42:00Z</dcterms:created>
  <dcterms:modified xsi:type="dcterms:W3CDTF">2025-06-12T09:42:00Z</dcterms:modified>
  <dc:subject>2025-2031年中国X射线机市场现状深度调研与发展趋势分析报告</dc:subject>
  <dc:title>2025-2031年中国X射线机市场现状深度调研与发展趋势分析报告</dc:title>
  <cp:keywords>2025-2031年中国X射线机市场现状深度调研与发展趋势分析报告</cp:keywords>
  <dc:description>2025-2031年中国X射线机市场现状深度调研与发展趋势分析报告</dc:description>
</cp:coreProperties>
</file>