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db2d52f594cac" w:history="1">
              <w:r>
                <w:rPr>
                  <w:rStyle w:val="Hyperlink"/>
                </w:rPr>
                <w:t>全球与中国可吸收性外科缝线市场研究分析及前景趋势预测报告（2025-2030年）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db2d52f594cac" w:history="1">
              <w:r>
                <w:rPr>
                  <w:rStyle w:val="Hyperlink"/>
                </w:rPr>
                <w:t>全球与中国可吸收性外科缝线市场研究分析及前景趋势预测报告（2025-2030年）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db2d52f594cac" w:history="1">
                <w:r>
                  <w:rPr>
                    <w:rStyle w:val="Hyperlink"/>
                  </w:rPr>
                  <w:t>https://www.20087.com/5/27/KeXiShouXingWaiKeFengXianFaZhanXianZhuangQianJing.html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性外科缝线是一种在手术后能够被人体自然吸收的缝合材料，广泛应用于外科手术中。其主要优点是减少了拆线的需要，降低了感染风险，并促进伤口愈合。近年来，随着医疗技术的发展和患者对术后舒适度要求的提高，可吸收性外科缝线的市场需求逐渐增加。现代可吸收性外科缝线在材料选择和生产工艺上进行了优化，提升了其生物相容性和机械性能。</w:t>
      </w:r>
      <w:r>
        <w:rPr>
          <w:rFonts w:hint="eastAsia"/>
        </w:rPr>
        <w:br/>
      </w:r>
      <w:r>
        <w:rPr>
          <w:rFonts w:hint="eastAsia"/>
        </w:rPr>
        <w:t>　　未来，可吸收性外科缝线的发展将主要集中在材料创新和多功能化方面。随着生物医用材料的不断进步，可吸收性缝线的降解速度、力学性能和抗菌性能将进一步优化，以满足不同手术类型和患者的需求。同时，智能化和个性化医疗技术也将逐步应用，通过基因检测和生物相容性评估，提供更精准的缝线选择和使用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db2d52f594cac" w:history="1">
        <w:r>
          <w:rPr>
            <w:rStyle w:val="Hyperlink"/>
          </w:rPr>
          <w:t>全球与中国可吸收性外科缝线市场研究分析及前景趋势预测报告（2025-2030年）</w:t>
        </w:r>
      </w:hyperlink>
      <w:r>
        <w:rPr>
          <w:rFonts w:hint="eastAsia"/>
        </w:rPr>
        <w:t>》以专业、科学的视角，系统分析了可吸收性外科缝线行业的市场规模、供需状况和竞争格局，梳理了可吸收性外科缝线技术发展水平和未来方向。报告对可吸收性外科缝线行业发展趋势做出客观预测，评估了市场增长空间和潜在风险，并分析了重点可吸收性外科缝线企业的经营情况和市场表现。结合政策环境和消费需求变化，为投资者和企业提供可吸收性外科缝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可吸收性外科缝线市场概述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按照不同产品类型，可吸收性外科缝线主要可以分为如下几个类别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全球不同产品类型可吸收性外科缝线销售额增长趋势2019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带针</w:t>
      </w:r>
      <w:r>
        <w:rPr>
          <w:rFonts w:hint="eastAsia"/>
        </w:rPr>
        <w:br/>
      </w:r>
      <w:r>
        <w:rPr>
          <w:rFonts w:hint="eastAsia"/>
        </w:rPr>
        <w:t>　　　　1.2.3 不带针</w:t>
      </w:r>
      <w:r>
        <w:rPr>
          <w:rFonts w:hint="eastAsia"/>
        </w:rPr>
        <w:br/>
      </w:r>
      <w:r>
        <w:rPr>
          <w:rFonts w:hint="eastAsia"/>
        </w:rPr>
        <w:t>　　1.3 从不同应用，可吸收性外科缝线主要包括如下几个方面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全球不同应用可吸收性外科缝线销售额增长趋势2019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可吸收性外科缝线行业背景、发展历史、现状及趋势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可吸收性外科缝线行业目前现状分析</w:t>
      </w:r>
      <w:r>
        <w:rPr>
          <w:rFonts w:hint="eastAsia"/>
        </w:rPr>
        <w:br/>
      </w:r>
      <w:r>
        <w:rPr>
          <w:rFonts w:hint="eastAsia"/>
        </w:rPr>
        <w:t>　　　　1.4.2 可吸收性外科缝线发展趋势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全球可吸收性外科缝线总体规模分析</w:t>
      </w:r>
      <w:r>
        <w:rPr>
          <w:rFonts w:hint="eastAsia"/>
        </w:rPr>
        <w:br/>
      </w:r>
      <w:r>
        <w:rPr>
          <w:rFonts w:hint="eastAsia"/>
        </w:rPr>
        <w:t>　　2.1 全球可吸收性外科缝线供需现状及预测（2019-2030）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全球可吸收性外科缝线产能、产量、产能利用率及发展趋势（2019-2030）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全球可吸收性外科缝线产量、需求量及发展趋势（2019-2030）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全球主要地区可吸收性外科缝线产量及发展趋势（2019-2030）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全球主要地区可吸收性外科缝线产量（2019-2024）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全球主要地区可吸收性外科缝线产量（2025-2030）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全球主要地区可吸收性外科缝线产量市场份额（2019-2030）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中国可吸收性外科缝线供需现状及预测（2019-2030）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中国可吸收性外科缝线产能、产量、产能利用率及发展趋势（2019-2030）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中国可吸收性外科缝线产量、市场需求量及发展趋势（2019-2030）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全球可吸收性外科缝线销量及销售额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全球市场可吸收性外科缝线销售额（2019-2030）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全球市场可吸收性外科缝线销量（2019-2030）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全球市场可吸收性外科缝线价格趋势（2019-2030）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全球市场主要厂商可吸收性外科缝线产能市场份额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全球市场主要厂商可吸收性外科缝线销量（2019-2024）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全球市场主要厂商可吸收性外科缝线销量（2019-2024）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全球市场主要厂商可吸收性外科缝线销售收入（2019-2024）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全球市场主要厂商可吸收性外科缝线销售价格（2019-2024）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2023年全球主要生产商可吸收性外科缝线收入排名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中国市场主要厂商可吸收性外科缝线销量（2019-2024）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中国市场主要厂商可吸收性外科缝线销量（2019-2024）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中国市场主要厂商可吸收性外科缝线销售收入（2019-2024）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2023年中国主要生产商可吸收性外科缝线收入排名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中国市场主要厂商可吸收性外科缝线销售价格（2019-2024）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全球主要厂商可吸收性外科缝线总部及产地分布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全球主要厂商成立时间及可吸收性外科缝线商业化日期</w:t>
      </w:r>
      <w:r>
        <w:rPr>
          <w:rFonts w:hint="eastAsia"/>
        </w:rPr>
        <w:br/>
      </w:r>
      <w:r>
        <w:rPr>
          <w:rFonts w:hint="eastAsia"/>
        </w:rPr>
        <w:t>　　3.6 全球主要厂商可吸收性外科缝线产品类型及应用</w:t>
      </w:r>
      <w:r>
        <w:rPr>
          <w:rFonts w:hint="eastAsia"/>
        </w:rPr>
        <w:br/>
      </w:r>
      <w:r>
        <w:rPr>
          <w:rFonts w:hint="eastAsia"/>
        </w:rPr>
        <w:t>　　3.7 可吸收性外科缝线行业集中度、竞争程度分析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可吸收性外科缝线行业集中度分析：2023年全球Top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全球可吸收性外科缝线第一梯队、第二梯队和第三梯队生产商（品牌）及市场份额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全球可吸收性外科缝线主要地区分析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全球主要地区可吸收性外科缝线市场规模分析：2019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全球主要地区可吸收性外科缝线销售收入及市场份额（2019-2024年）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全球主要地区可吸收性外科缝线销售收入预测（2024-2030年）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全球主要地区可吸收性外科缝线销量分析：2019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全球主要地区可吸收性外科缝线销量及市场份额（2019-2024年）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全球主要地区可吸收性外科缝线销量及市场份额预测（2025-2030）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北美市场可吸收性外科缝线销量、收入及增长率（2019-2030）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欧洲市场可吸收性外科缝线销量、收入及增长率（2019-2030）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中国市场可吸收性外科缝线销量、收入及增长率（2019-2030）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日本市场可吸收性外科缝线销量、收入及增长率（2019-2030）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东南亚市场可吸收性外科缝线销量、收入及增长率（2019-2030）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印度市场可吸收性外科缝线销量、收入及增长率（2019-2030）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重点企业（1）基本信息、可吸收性外科缝线生产基地、销售区域、竞争对手及市场地位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可吸收性外科缝线产品规格、参数及市场应用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可吸收性外科缝线销量、收入、价格及毛利率（2019-2024）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重点企业（2）基本信息、可吸收性外科缝线生产基地、销售区域、竞争对手及市场地位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可吸收性外科缝线产品规格、参数及市场应用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可吸收性外科缝线销量、收入、价格及毛利率（2019-2024）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重点企业（3）基本信息、可吸收性外科缝线生产基地、销售区域、竞争对手及市场地位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可吸收性外科缝线产品规格、参数及市场应用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可吸收性外科缝线销量、收入、价格及毛利率（2019-2024）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重点企业（4）基本信息、可吸收性外科缝线生产基地、销售区域、竞争对手及市场地位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可吸收性外科缝线产品规格、参数及市场应用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可吸收性外科缝线销量、收入、价格及毛利率（2019-2024）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重点企业（5）基本信息、可吸收性外科缝线生产基地、销售区域、竞争对手及市场地位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可吸收性外科缝线产品规格、参数及市场应用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可吸收性外科缝线销量、收入、价格及毛利率（2019-2024）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重点企业（6）基本信息、可吸收性外科缝线生产基地、销售区域、竞争对手及市场地位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可吸收性外科缝线产品规格、参数及市场应用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可吸收性外科缝线销量、收入、价格及毛利率（2019-2024）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重点企业（7）基本信息、可吸收性外科缝线生产基地、销售区域、竞争对手及市场地位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可吸收性外科缝线产品规格、参数及市场应用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可吸收性外科缝线销量、收入、价格及毛利率（2019-2024）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不同产品类型可吸收性外科缝线分析</w:t>
      </w:r>
      <w:r>
        <w:rPr>
          <w:rFonts w:hint="eastAsia"/>
        </w:rPr>
        <w:br/>
      </w:r>
      <w:r>
        <w:rPr>
          <w:rFonts w:hint="eastAsia"/>
        </w:rPr>
        <w:t>　　6.1 全球不同产品类型可吸收性外科缝线销量（2019-2030）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全球不同产品类型可吸收性外科缝线销量及市场份额（2019-2024）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全球不同产品类型可吸收性外科缝线销量预测（2025-2030）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全球不同产品类型可吸收性外科缝线收入（2019-2030）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全球不同产品类型可吸收性外科缝线收入及市场份额（2019-2024）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全球不同产品类型可吸收性外科缝线收入预测（2025-2030）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全球不同产品类型可吸收性外科缝线价格走势（2019-2030）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不同应用可吸收性外科缝线分析</w:t>
      </w:r>
      <w:r>
        <w:rPr>
          <w:rFonts w:hint="eastAsia"/>
        </w:rPr>
        <w:br/>
      </w:r>
      <w:r>
        <w:rPr>
          <w:rFonts w:hint="eastAsia"/>
        </w:rPr>
        <w:t>　　7.1 全球不同应用可吸收性外科缝线销量（2019-2030）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全球不同应用可吸收性外科缝线销量及市场份额（2019-2024）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全球不同应用可吸收性外科缝线销量预测（2025-2030）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全球不同应用可吸收性外科缝线收入（2019-2030）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全球不同应用可吸收性外科缝线收入及市场份额（2019-2024）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全球不同应用可吸收性外科缝线收入预测（2025-2030）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全球不同应用可吸收性外科缝线价格走势（2019-2030）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可吸收性外科缝线产业链分析</w:t>
      </w:r>
      <w:r>
        <w:rPr>
          <w:rFonts w:hint="eastAsia"/>
        </w:rPr>
        <w:br/>
      </w:r>
      <w:r>
        <w:rPr>
          <w:rFonts w:hint="eastAsia"/>
        </w:rPr>
        <w:t>　　8.2 可吸收性外科缝线产业上游供应分析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可吸收性外科缝线下游典型客户</w:t>
      </w:r>
      <w:r>
        <w:rPr>
          <w:rFonts w:hint="eastAsia"/>
        </w:rPr>
        <w:br/>
      </w:r>
      <w:r>
        <w:rPr>
          <w:rFonts w:hint="eastAsia"/>
        </w:rPr>
        <w:t>　　8.4 可吸收性外科缝线销售渠道分析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可吸收性外科缝线行业发展机遇及主要驱动因素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可吸收性外科缝线行业发展面临的风险</w:t>
      </w:r>
      <w:r>
        <w:rPr>
          <w:rFonts w:hint="eastAsia"/>
        </w:rPr>
        <w:br/>
      </w:r>
      <w:r>
        <w:rPr>
          <w:rFonts w:hint="eastAsia"/>
        </w:rPr>
        <w:t>　　9.3 可吸收性外科缝线行业政策分析</w:t>
      </w:r>
      <w:r>
        <w:rPr>
          <w:rFonts w:hint="eastAsia"/>
        </w:rPr>
        <w:br/>
      </w:r>
      <w:r>
        <w:rPr>
          <w:rFonts w:hint="eastAsia"/>
        </w:rPr>
        <w:t>　　9.4 可吸收性外科缝线中国企业SWOT分析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全球不同产品类型可吸收性外科缝线销售额增长（CAGR）趋势2019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可吸收性外科缝线行业目前发展现状</w:t>
      </w:r>
      <w:r>
        <w:rPr>
          <w:rFonts w:hint="eastAsia"/>
        </w:rPr>
        <w:br/>
      </w:r>
      <w:r>
        <w:rPr>
          <w:rFonts w:hint="eastAsia"/>
        </w:rPr>
        <w:t>　　表 4： 可吸收性外科缝线发展趋势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全球主要地区可吸收性外科缝线产量增速（CAGR）：（2019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全球主要地区可吸收性外科缝线产量（2019-2024）&amp;（千套）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全球主要地区可吸收性外科缝线产量（2025-2030）&amp;（千套）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全球主要地区可吸收性外科缝线产量市场份额（2019-2024）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全球主要地区可吸收性外科缝线产量（2025-2030）&amp;（千套）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全球市场主要厂商可吸收性外科缝线产能（2023-2024）&amp;（千套）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全球市场主要厂商可吸收性外科缝线销量（2019-2024）&amp;（千套）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全球市场主要厂商可吸收性外科缝线销量市场份额（2019-2024）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全球市场主要厂商可吸收性外科缝线销售收入（2019-2024）&amp;（百万美元）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全球市场主要厂商可吸收性外科缝线销售收入市场份额（2019-2024）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全球市场主要厂商可吸收性外科缝线销售价格（2019-2024）&amp;（美元/套）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2023年全球主要生产商可吸收性外科缝线收入排名（百万美元）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中国市场主要厂商可吸收性外科缝线销量（2019-2024）&amp;（千套）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中国市场主要厂商可吸收性外科缝线销量市场份额（2019-2024）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中国市场主要厂商可吸收性外科缝线销售收入（2019-2024）&amp;（百万美元）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中国市场主要厂商可吸收性外科缝线销售收入市场份额（2019-2024）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2023年中国主要生产商可吸收性外科缝线收入排名（百万美元）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中国市场主要厂商可吸收性外科缝线销售价格（2019-2024）&amp;（美元/套）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全球主要厂商可吸收性外科缝线总部及产地分布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全球主要厂商成立时间及可吸收性外科缝线商业化日期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全球主要厂商可吸收性外科缝线产品类型及应用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2023年全球可吸收性外科缝线主要厂商市场地位（第一梯队、第二梯队和第三梯队）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全球可吸收性外科缝线市场投资、并购等现状分析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全球主要地区可吸收性外科缝线销售收入增速：（2019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全球主要地区可吸收性外科缝线销售收入（2019-2024）&amp;（百万美元）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全球主要地区可吸收性外科缝线销售收入市场份额（2019-2024）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全球主要地区可吸收性外科缝线收入（2025-2030）&amp;（百万美元）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全球主要地区可吸收性外科缝线收入市场份额（2025-2030）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全球主要地区可吸收性外科缝线销量（千套）：2019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全球主要地区可吸收性外科缝线销量（2019-2024）&amp;（千套）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全球主要地区可吸收性外科缝线销量市场份额（2019-2024）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全球主要地区可吸收性外科缝线销量（2025-2030）&amp;（千套）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全球主要地区可吸收性外科缝线销量份额（2025-2030）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可吸收性外科缝线生产基地、销售区域、竞争对手及市场地位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可吸收性外科缝线产品规格、参数及市场应用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可吸收性外科缝线销量（千套）、收入（百万美元）、价格（美元/套）及毛利率（2019-2024）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可吸收性外科缝线生产基地、销售区域、竞争对手及市场地位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可吸收性外科缝线产品规格、参数及市场应用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可吸收性外科缝线销量（千套）、收入（百万美元）、价格（美元/套）及毛利率（2019-2024）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可吸收性外科缝线生产基地、销售区域、竞争对手及市场地位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可吸收性外科缝线产品规格、参数及市场应用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可吸收性外科缝线销量（千套）、收入（百万美元）、价格（美元/套）及毛利率（2019-2024）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可吸收性外科缝线生产基地、销售区域、竞争对手及市场地位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可吸收性外科缝线产品规格、参数及市场应用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可吸收性外科缝线销量（千套）、收入（百万美元）、价格（美元/套）及毛利率（2019-2024）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可吸收性外科缝线生产基地、销售区域、竞争对手及市场地位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可吸收性外科缝线产品规格、参数及市场应用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可吸收性外科缝线销量（千套）、收入（百万美元）、价格（美元/套）及毛利率（2019-2024）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可吸收性外科缝线生产基地、销售区域、竞争对手及市场地位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可吸收性外科缝线产品规格、参数及市场应用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可吸收性外科缝线销量（千套）、收入（百万美元）、价格（美元/套）及毛利率（2019-2024）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可吸收性外科缝线生产基地、销售区域、竞争对手及市场地位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可吸收性外科缝线产品规格、参数及市场应用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可吸收性外科缝线销量（千套）、收入（百万美元）、价格（美元/套）及毛利率（2019-2024）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全球不同产品类型可吸收性外科缝线销量（2019-2024年）&amp;（千套）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74： 全球不同产品类型可吸收性外科缝线销量市场份额（2019-2024）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全球不同产品类型可吸收性外科缝线销量预测（2025-2030）&amp;（千套）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全球市场不同产品类型可吸收性外科缝线销量市场份额预测（2025-2030）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全球不同产品类型可吸收性外科缝线收入（2019-2024年）&amp;（百万美元）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全球不同产品类型可吸收性外科缝线收入市场份额（2019-2024）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全球不同产品类型可吸收性外科缝线收入预测（2025-2030）&amp;（百万美元）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全球不同产品类型可吸收性外科缝线收入市场份额预测（2025-2030）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全球不同应用可吸收性外科缝线销量（2019-2024年）&amp;（千套）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82： 全球不同应用可吸收性外科缝线销量市场份额（2019-2024）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全球不同应用可吸收性外科缝线销量预测（2025-2030）&amp;（千套）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84： 全球市场不同应用可吸收性外科缝线销量市场份额预测（2025-2030）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全球不同应用可吸收性外科缝线收入（2019-2024年）&amp;（百万美元）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全球不同应用可吸收性外科缝线收入市场份额（2019-2024）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全球不同应用可吸收性外科缝线收入预测（2025-2030）&amp;（百万美元）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全球不同应用可吸收性外科缝线收入市场份额预测（2025-2030）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可吸收性外科缝线上游原料供应商及联系方式列表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可吸收性外科缝线典型客户列表</w:t>
      </w:r>
      <w:r>
        <w:rPr>
          <w:rFonts w:hint="eastAsia"/>
        </w:rPr>
        <w:br/>
      </w:r>
      <w:r>
        <w:rPr>
          <w:rFonts w:hint="eastAsia"/>
        </w:rPr>
        <w:t>　　表 91： 可吸收性外科缝线主要销售模式及销售渠道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可吸收性外科缝线行业发展机遇及主要驱动因素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可吸收性外科缝线行业发展面临的风险</w:t>
      </w:r>
      <w:r>
        <w:rPr>
          <w:rFonts w:hint="eastAsia"/>
        </w:rPr>
        <w:br/>
      </w:r>
      <w:r>
        <w:rPr>
          <w:rFonts w:hint="eastAsia"/>
        </w:rPr>
        <w:t>　　表 94： 可吸收性外科缝线行业政策分析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可吸收性外科缝线产品图片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全球不同产品类型可吸收性外科缝线销售额2019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全球不同产品类型可吸收性外科缝线市场份额2023 &amp; 2030</w:t>
      </w:r>
      <w:r>
        <w:rPr>
          <w:rFonts w:hint="eastAsia"/>
        </w:rPr>
        <w:br/>
      </w:r>
      <w:r>
        <w:rPr>
          <w:rFonts w:hint="eastAsia"/>
        </w:rPr>
        <w:t>　　图 4： 带针产品图片</w:t>
      </w:r>
      <w:r>
        <w:rPr>
          <w:rFonts w:hint="eastAsia"/>
        </w:rPr>
        <w:br/>
      </w:r>
      <w:r>
        <w:rPr>
          <w:rFonts w:hint="eastAsia"/>
        </w:rPr>
        <w:t>　　图 5： 不带针产品图片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全球不同应用可吸收性外科缝线市场份额2023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全球可吸收性外科缝线产能、产量、产能利用率及发展趋势（2019-2030）&amp;（千套）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12： 全球可吸收性外科缝线产量、需求量及发展趋势（2019-2030）&amp;（千套）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全球主要地区可吸收性外科缝线产量（2019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全球主要地区可吸收性外科缝线产量市场份额（2019-2030）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中国可吸收性外科缝线产能、产量、产能利用率及发展趋势（2019-2030）&amp;（千套）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16： 中国可吸收性外科缝线产量、市场需求量及发展趋势（2019-2030）&amp;（千套）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17： 全球可吸收性外科缝线市场销售额及增长率：（2019-2030）&amp;（百万美元）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全球市场可吸收性外科缝线市场规模：2019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全球市场可吸收性外科缝线销量及增长率（2019-2030）&amp;（千套）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全球市场可吸收性外科缝线价格趋势（2019-2030）&amp;（美元/套）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2023年全球市场主要厂商可吸收性外科缝线销量市场份额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2023年全球市场主要厂商可吸收性外科缝线收入市场份额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2023年中国市场主要厂商可吸收性外科缝线销量市场份额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2023年中国市场主要厂商可吸收性外科缝线收入市场份额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2023年全球前五大生产商可吸收性外科缝线市场份额</w:t>
      </w:r>
      <w:r>
        <w:rPr>
          <w:rFonts w:hint="eastAsia"/>
        </w:rPr>
        <w:br/>
      </w:r>
      <w:r>
        <w:rPr>
          <w:rFonts w:hint="eastAsia"/>
        </w:rPr>
        <w:t>　　图 26： 2023年全球可吸收性外科缝线第一梯队、第二梯队和第三梯队厂商及市场份额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全球主要地区可吸收性外科缝线销售收入（2019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全球主要地区可吸收性外科缝线销售收入市场份额（2019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北美市场可吸收性外科缝线销量及增长率（2019-2030）&amp;（千套）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30： 北美市场可吸收性外科缝线收入及增长率（2019-2030）&amp;（百万美元）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欧洲市场可吸收性外科缝线销量及增长率（2019-2030）&amp;（千套）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32： 欧洲市场可吸收性外科缝线收入及增长率（2019-2030）&amp;（百万美元）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中国市场可吸收性外科缝线销量及增长率（2019-2030）&amp;（千套）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34： 中国市场可吸收性外科缝线收入及增长率（2019-2030）&amp;（百万美元）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日本市场可吸收性外科缝线销量及增长率（2019-2030）&amp;（千套）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36： 日本市场可吸收性外科缝线收入及增长率（2019-2030）&amp;（百万美元）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东南亚市场可吸收性外科缝线销量及增长率（2019-2030）&amp;（千套）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38： 东南亚市场可吸收性外科缝线收入及增长率（2019-2030）&amp;（百万美元）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印度市场可吸收性外科缝线销量及增长率（2019-2030）&amp;（千套）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40： 印度市场可吸收性外科缝线收入及增长率（2019-2030）&amp;（百万美元）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全球不同产品类型可吸收性外科缝线价格走势（2019-2030）&amp;（美元/套）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全球不同应用可吸收性外科缝线价格走势（2019-2030）&amp;（美元/套）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43： 可吸收性外科缝线产业链</w:t>
      </w:r>
      <w:r>
        <w:rPr>
          <w:rFonts w:hint="eastAsia"/>
        </w:rPr>
        <w:br/>
      </w:r>
      <w:r>
        <w:rPr>
          <w:rFonts w:hint="eastAsia"/>
        </w:rPr>
        <w:t>　　图 44： 可吸收性外科缝线中国企业SWOT分析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db2d52f594cac" w:history="1">
        <w:r>
          <w:rPr>
            <w:rStyle w:val="Hyperlink"/>
          </w:rPr>
          <w:t>全球与中国可吸收性外科缝线市场研究分析及前景趋势预测报告（2025-2030年）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db2d52f594cac" w:history="1">
        <w:r>
          <w:rPr>
            <w:rStyle w:val="Hyperlink"/>
          </w:rPr>
          <w:t>https://www.20087.com/5/27/KeXiShouXingWaiKeFengXianFaZhanXianZhuangQianJing.html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radry复发率很高吗、可吸收性外科缝线多少钱一根、可吸收线15天不掉必须拆除吗、可吸收性外科缝线多久可以吸收、什么是可吸收的缝合线、可吸收性外科缝线医保报销吗、可吸收性外科缝线是美容线吗、可吸收性外科缝线为什么还要拆线、为什么医生不建议用可吸收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043fa45c44b6f" w:history="1">
      <w:r>
        <w:rPr>
          <w:rStyle w:val="Hyperlink"/>
        </w:rPr>
        <w:t>全球与中国可吸收性外科缝线市场研究分析及前景趋势预测报告（2025-2030年）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KeXiShouXingWaiKeFengXianFaZhanXianZhuangQianJing.html" TargetMode="External" Id="R0bddb2d52f59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KeXiShouXingWaiKeFengXianFaZhanXianZhuangQianJing.html" TargetMode="External" Id="R519043fa45c4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2024-11-11T00:49:44Z</dcterms:created>
  <dcterms:modified xsi:type="dcterms:W3CDTF">2024-11-11T01:49:44Z</dcterms:modified>
  <dc:subject>全球与中国可吸收性外科缝线市场研究分析及前景趋势预测报告（2025-2030年）</dc:subject>
  <dc:title>全球与中国可吸收性外科缝线市场研究分析及前景趋势预测报告（2025-2030年）</dc:title>
  <cp:keywords>全球与中国可吸收性外科缝线市场研究分析及前景趋势预测报告（2025-2030年）</cp:keywords>
  <dc:description>全球与中国可吸收性外科缝线市场研究分析及前景趋势预测报告（2025-2030年）</dc:description>
</cp:coreProperties>
</file>