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18d6736c44fa3" w:history="1">
              <w:r>
                <w:rPr>
                  <w:rStyle w:val="Hyperlink"/>
                </w:rPr>
                <w:t>2025-2031年中国心脏药物发展现状与趋势预测报告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18d6736c44fa3" w:history="1">
              <w:r>
                <w:rPr>
                  <w:rStyle w:val="Hyperlink"/>
                </w:rPr>
                <w:t>2025-2031年中国心脏药物发展现状与趋势预测报告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18d6736c44fa3" w:history="1">
                <w:r>
                  <w:rPr>
                    <w:rStyle w:val="Hyperlink"/>
                  </w:rPr>
                  <w:t>https://www.20087.com/5/57/XinZangYaoWuHangYeQianJingQuShi.html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药物是用于预防、治疗心血管疾病的药物，包括降压药、抗凝血药、抗心律失常药等。近年来，随着心脏病发病率的上升和医学研究的深入，心脏药物的研发取得了长足进展。市场上，心脏药物的种类繁多，涵盖了从传统药物到新型靶向药物。随着基因组学和精准医疗的发展，心脏药物的治疗效果更加个性化。此外，随着药物递送技术的进步，心脏药物的副作用也在逐步减少。</w:t>
      </w:r>
      <w:r>
        <w:rPr>
          <w:rFonts w:hint="eastAsia"/>
        </w:rPr>
        <w:br/>
      </w:r>
      <w:r>
        <w:rPr>
          <w:rFonts w:hint="eastAsia"/>
        </w:rPr>
        <w:t>　　未来，心脏药物的发展将主要体现在以下几个方面：一是随着基因组学和生物标志物研究的深入，心脏药物将更加精准化，实现个体化治疗；二是随着新药研发技术的进步，心脏药物将涵盖更多未满足的治疗需求，如针对罕见心脏病的药物；三是随着药物递送技术的发展，心脏药物将更加高效和安全；四是随着远程医疗技术的应用，心脏药物的使用将更加便捷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18d6736c44fa3" w:history="1">
        <w:r>
          <w:rPr>
            <w:rStyle w:val="Hyperlink"/>
          </w:rPr>
          <w:t>2025-2031年中国心脏药物发展现状与趋势预测报告</w:t>
        </w:r>
      </w:hyperlink>
      <w:r>
        <w:rPr>
          <w:rFonts w:hint="eastAsia"/>
        </w:rPr>
        <w:t>》从产业链视角出发，系统分析了当前心脏药物行业的现状与市场需求，详细解读了心脏药物市场规模及价格动态变化，并探讨了上下游影响因素。报告对心脏药物细分领域的具体情况进行了分析，基于现有数据对心脏药物市场前景及发展趋势进行了科学预测，同时揭示了重点企业的竞争格局，指出了心脏药物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心脏药物产业概述</w:t>
      </w:r>
      <w:r>
        <w:rPr>
          <w:rFonts w:hint="eastAsia"/>
        </w:rPr>
        <w:br/>
      </w:r>
      <w:r>
        <w:rPr>
          <w:rFonts w:hint="eastAsia"/>
        </w:rPr>
        <w:t>　　第一节 心脏药物定义</w:t>
      </w:r>
      <w:r>
        <w:rPr>
          <w:rFonts w:hint="eastAsia"/>
        </w:rPr>
        <w:br/>
      </w:r>
      <w:r>
        <w:rPr>
          <w:rFonts w:hint="eastAsia"/>
        </w:rPr>
        <w:t>　　第二节 心脏药物行业特点</w:t>
      </w:r>
      <w:r>
        <w:rPr>
          <w:rFonts w:hint="eastAsia"/>
        </w:rPr>
        <w:br/>
      </w:r>
      <w:r>
        <w:rPr>
          <w:rFonts w:hint="eastAsia"/>
        </w:rPr>
        <w:t>　　第三节 心脏药物产业链分析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2024-2025年中国心脏药物行业运行环境分析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中国心脏药物运行经济环境分析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中国心脏药物产业政策环境分析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一、心脏药物行业监管体制</w:t>
      </w:r>
      <w:r>
        <w:rPr>
          <w:rFonts w:hint="eastAsia"/>
        </w:rPr>
        <w:br/>
      </w:r>
      <w:r>
        <w:rPr>
          <w:rFonts w:hint="eastAsia"/>
        </w:rPr>
        <w:t>　　　　二、心脏药物行业主要法规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三、主要心脏药物产业政策</w:t>
      </w:r>
      <w:r>
        <w:rPr>
          <w:rFonts w:hint="eastAsia"/>
        </w:rPr>
        <w:br/>
      </w:r>
      <w:r>
        <w:rPr>
          <w:rFonts w:hint="eastAsia"/>
        </w:rPr>
        <w:t>　　第三节 中国心脏药物产业社会环境分析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国外心脏药物行业发展态势分析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国外心脏药物市场发展现状分析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国外主要国家心脏药物市场现状</w:t>
      </w:r>
      <w:r>
        <w:rPr>
          <w:rFonts w:hint="eastAsia"/>
        </w:rPr>
        <w:br/>
      </w:r>
      <w:r>
        <w:rPr>
          <w:rFonts w:hint="eastAsia"/>
        </w:rPr>
        <w:t>　　第三节 国外心脏药物行业发展趋势预测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2019-2024年中国心脏药物行业规模情况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2019-2024年中国心脏药物市场规模情况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2019-2024年中国心脏药物行业盈利情况分析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2019-2024年中国心脏药物市场需求状况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2019-2024年中国心脏药物行业市场供给状况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2019-2024年心脏药物行业市场供需平衡状况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中国重点地区心脏药物行业市场调研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重点地区（一）心脏药物市场调研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重点地区（二）心脏药物市场调研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重点地区（三）心脏药物市场调研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重点地区（四）心脏药物市场调研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重点地区（五）心脏药物市场调研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国内心脏药物行业价格回顾</w:t>
      </w:r>
      <w:r>
        <w:rPr>
          <w:rFonts w:hint="eastAsia"/>
        </w:rPr>
        <w:br/>
      </w:r>
      <w:r>
        <w:rPr>
          <w:rFonts w:hint="eastAsia"/>
        </w:rPr>
        <w:t>　　第二节 国内心脏药物行业价格走势预测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国内心脏药物行业价格影响因素分析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中国心脏药物行业客户调研</w:t>
      </w:r>
      <w:r>
        <w:rPr>
          <w:rFonts w:hint="eastAsia"/>
        </w:rPr>
        <w:br/>
      </w:r>
      <w:r>
        <w:rPr>
          <w:rFonts w:hint="eastAsia"/>
        </w:rPr>
        <w:t>　　　　一、心脏药物行业客户偏好调查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二、客户对心脏药物品牌的首要认知渠道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三、心脏药物品牌忠诚度调查</w:t>
      </w:r>
      <w:r>
        <w:rPr>
          <w:rFonts w:hint="eastAsia"/>
        </w:rPr>
        <w:br/>
      </w:r>
      <w:r>
        <w:rPr>
          <w:rFonts w:hint="eastAsia"/>
        </w:rPr>
        <w:t>　　　　四、心脏药物行业客户消费理念调研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2025年心脏药物行业集中度分析</w:t>
      </w:r>
      <w:r>
        <w:rPr>
          <w:rFonts w:hint="eastAsia"/>
        </w:rPr>
        <w:br/>
      </w:r>
      <w:r>
        <w:rPr>
          <w:rFonts w:hint="eastAsia"/>
        </w:rPr>
        <w:t>　　　　一、心脏药物市场集中度分析</w:t>
      </w:r>
      <w:r>
        <w:rPr>
          <w:rFonts w:hint="eastAsia"/>
        </w:rPr>
        <w:br/>
      </w:r>
      <w:r>
        <w:rPr>
          <w:rFonts w:hint="eastAsia"/>
        </w:rPr>
        <w:t>　　　　二、心脏药物企业集中度分析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2024-2025年心脏药物行业竞争格局分析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一、心脏药物行业竞争策略分析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二、心脏药物行业竞争格局展望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三、我国心脏药物市场竞争趋势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心脏药物企业多样化经营策略分析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一、心脏药物企业多样化经营情况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二、现行心脏药物行业多样化经营的方向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大型心脏药物企业集团未来发展策略分析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对中小心脏药物企业生产经营的建议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心脏药物行业SWOT模型分析</w:t>
      </w:r>
      <w:r>
        <w:rPr>
          <w:rFonts w:hint="eastAsia"/>
        </w:rPr>
        <w:br/>
      </w:r>
      <w:r>
        <w:rPr>
          <w:rFonts w:hint="eastAsia"/>
        </w:rPr>
        <w:t>　　　　一、心脏药物行业优势分析</w:t>
      </w:r>
      <w:r>
        <w:rPr>
          <w:rFonts w:hint="eastAsia"/>
        </w:rPr>
        <w:br/>
      </w:r>
      <w:r>
        <w:rPr>
          <w:rFonts w:hint="eastAsia"/>
        </w:rPr>
        <w:t>　　　　二、心脏药物行业劣势分析</w:t>
      </w:r>
      <w:r>
        <w:rPr>
          <w:rFonts w:hint="eastAsia"/>
        </w:rPr>
        <w:br/>
      </w:r>
      <w:r>
        <w:rPr>
          <w:rFonts w:hint="eastAsia"/>
        </w:rPr>
        <w:t>　　　　三、心脏药物行业机会分析</w:t>
      </w:r>
      <w:r>
        <w:rPr>
          <w:rFonts w:hint="eastAsia"/>
        </w:rPr>
        <w:br/>
      </w:r>
      <w:r>
        <w:rPr>
          <w:rFonts w:hint="eastAsia"/>
        </w:rPr>
        <w:t>　　　　四、心脏药物行业风险分析</w:t>
      </w:r>
      <w:r>
        <w:rPr>
          <w:rFonts w:hint="eastAsia"/>
        </w:rPr>
        <w:br/>
      </w:r>
      <w:r>
        <w:rPr>
          <w:rFonts w:hint="eastAsia"/>
        </w:rPr>
        <w:t>　　第二节 心脏药物行业投资风险及控制策略分析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一、心脏药物市场风险及控制策略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二、心脏药物行业政策风险及控制策略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三、心脏药物行业经营风险及控制策略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四、心脏药物同业竞争风险及控制策略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五、心脏药物行业其他风险及控制策略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2025-2031年中国心脏药物行业投资潜力及发展趋势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2025-2031年心脏药物行业投资潜力分析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一、心脏药物行业重点可投资领域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二、心脏药物行业目标市场需求潜力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三、心脏药物行业投资潜力综合评判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中:智:林－2025-2031年中国心脏药物行业发展趋势分析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一、2025年心脏药物市场前景分析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二、2025年心脏药物发展趋势预测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三、2025-2031年我国心脏药物行业发展剖析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五、未来心脏药物行业发展变局剖析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心脏药物行业历程</w:t>
      </w:r>
      <w:r>
        <w:rPr>
          <w:rFonts w:hint="eastAsia"/>
        </w:rPr>
        <w:br/>
      </w:r>
      <w:r>
        <w:rPr>
          <w:rFonts w:hint="eastAsia"/>
        </w:rPr>
        <w:t>　　图表 心脏药物行业生命周期</w:t>
      </w:r>
      <w:r>
        <w:rPr>
          <w:rFonts w:hint="eastAsia"/>
        </w:rPr>
        <w:br/>
      </w:r>
      <w:r>
        <w:rPr>
          <w:rFonts w:hint="eastAsia"/>
        </w:rPr>
        <w:t>　　图表 心脏药物行业产业链分析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2024年中国心脏药物行业需求领域分布格局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2024年中国心脏药物进口国家及地区分析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2024年中国心脏药物出口国家及地区分析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2025-2031年中国心脏药物行业供需平衡预测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2025-2031年中国心脏药物行业市场规模预测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18d6736c44fa3" w:history="1">
        <w:r>
          <w:rPr>
            <w:rStyle w:val="Hyperlink"/>
          </w:rPr>
          <w:t>2025-2031年中国心脏药物发展现状与趋势预测报告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18d6736c44fa3" w:history="1">
        <w:r>
          <w:rPr>
            <w:rStyle w:val="Hyperlink"/>
          </w:rPr>
          <w:t>https://www.20087.com/5/57/XinZangYaoWuHangYeQianJingQuShi.html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热点：心脏早搏吃什么药最好、心脏药物球囊、心脏特效药、心脏药物有哪些、心脏供血不足吃什么药、心脏药物球囊的优缺点、保护心脏的药、心脏药物球囊多少钱一个、常见的心脏药有哪些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2a9e327f94903" w:history="1">
      <w:r>
        <w:rPr>
          <w:rStyle w:val="Hyperlink"/>
        </w:rPr>
        <w:t>2025-2031年中国心脏药物发展现状与趋势预测报告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nZangYaoWuHangYeQianJingQuShi.html" TargetMode="External" Id="R0f418d6736c4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nZangYaoWuHangYeQianJingQuShi.html" TargetMode="External" Id="Rc042a9e327f9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2024-12-08T23:57:00Z</dcterms:created>
  <dcterms:modified xsi:type="dcterms:W3CDTF">2024-12-09T00:57:00Z</dcterms:modified>
  <dc:subject>2025-2031年中国心脏药物发展现状与趋势预测报告</dc:subject>
  <dc:title>2025-2031年中国心脏药物发展现状与趋势预测报告</dc:title>
  <cp:keywords>2025-2031年中国心脏药物发展现状与趋势预测报告</cp:keywords>
  <dc:description>2025-2031年中国心脏药物发展现状与趋势预测报告</dc:description>
</cp:coreProperties>
</file>