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daee98c0941ed" w:history="1">
              <w:r>
                <w:rPr>
                  <w:rStyle w:val="Hyperlink"/>
                </w:rPr>
                <w:t>中国泡腾片行业调查研究及发展趋势分析报告（2024-2030年）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daee98c0941ed" w:history="1">
              <w:r>
                <w:rPr>
                  <w:rStyle w:val="Hyperlink"/>
                </w:rPr>
                <w:t>中国泡腾片行业调查研究及发展趋势分析报告（2024-2030年）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daee98c0941ed" w:history="1">
                <w:r>
                  <w:rPr>
                    <w:rStyle w:val="Hyperlink"/>
                  </w:rPr>
                  <w:t>https://www.20087.com/5/77/PaoTengPianDiaoChaBaoGao.html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腾片是一种创新的药物剂型，因其快速溶解、易于服用和良好口感而受到消费者欢迎。近年来，随着健康意识的提升和自我药疗趋势的增强，泡腾片市场持续增长。除了传统的维生素和矿物质补充剂，泡腾片还扩展到了消化系统、免疫系统支持和能量补充等领域。技术上，泡腾片的配方和生产工艺不断优化，以提高药物的稳定性、生物利用度和口感，同时减少糖分和添加剂的使用，满足健康需求。</w:t>
      </w:r>
      <w:r>
        <w:rPr>
          <w:rFonts w:hint="eastAsia"/>
        </w:rPr>
        <w:br/>
      </w:r>
      <w:r>
        <w:rPr>
          <w:rFonts w:hint="eastAsia"/>
        </w:rPr>
        <w:t>　　未来，泡腾片将更加注重个性化和功能性。个性化方面，将开发更多针对特定人群或健康状况的定制化产品，如孕妇专用、老年人适用或特定疾病辅助治疗的泡腾片。功能性方面，将探索泡腾片在新领域的应用，如运动营养、认知增强和慢性病管理，通过精准营养配方，满足消费者对健康和生活质量的追求。同时，环保和可持续性将成为行业关注的焦点，推动泡腾片包装的创新，如可降解材料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daee98c0941ed" w:history="1">
        <w:r>
          <w:rPr>
            <w:rStyle w:val="Hyperlink"/>
          </w:rPr>
          <w:t>中国泡腾片行业调查研究及发展趋势分析报告（2024-2030年）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泡腾片产业链。泡腾片报告详细分析了市场竞争格局，聚焦了重点企业及品牌影响力，并对价格机制和泡腾片细分市场特征进行了探讨。此外，报告还对市场前景进行了展望，预测了行业发展趋势，并就潜在的风险与机遇提供了专业的见解。泡腾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泡腾片行业概述</w:t>
      </w:r>
      <w:r>
        <w:rPr>
          <w:rFonts w:hint="eastAsia"/>
        </w:rPr>
        <w:br/>
      </w:r>
      <w:r>
        <w:rPr>
          <w:rFonts w:hint="eastAsia"/>
        </w:rPr>
        <w:t>　　第一节 泡腾片行业界定</w:t>
      </w:r>
      <w:r>
        <w:rPr>
          <w:rFonts w:hint="eastAsia"/>
        </w:rPr>
        <w:br/>
      </w:r>
      <w:r>
        <w:rPr>
          <w:rFonts w:hint="eastAsia"/>
        </w:rPr>
        <w:t>　　第二节 泡腾片行业发展历程</w:t>
      </w:r>
      <w:r>
        <w:rPr>
          <w:rFonts w:hint="eastAsia"/>
        </w:rPr>
        <w:br/>
      </w:r>
      <w:r>
        <w:rPr>
          <w:rFonts w:hint="eastAsia"/>
        </w:rPr>
        <w:t>　　第三节 泡腾片产业链分析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二、泡腾片产业链模型分析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2023-2024年中国泡腾片行业发展环境分析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中国泡腾片行业发展经济环境分析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中国泡腾片行业发展政策环境分析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一、泡腾片行业政策影响分析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二、相关泡腾片行业标准分析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2023-2024年中国泡腾片行业发展概况</w:t>
      </w:r>
      <w:r>
        <w:rPr>
          <w:rFonts w:hint="eastAsia"/>
        </w:rPr>
        <w:br/>
      </w:r>
      <w:r>
        <w:rPr>
          <w:rFonts w:hint="eastAsia"/>
        </w:rPr>
        <w:t>　　第一节 泡腾片行业发展态势分析</w:t>
      </w:r>
      <w:r>
        <w:rPr>
          <w:rFonts w:hint="eastAsia"/>
        </w:rPr>
        <w:br/>
      </w:r>
      <w:r>
        <w:rPr>
          <w:rFonts w:hint="eastAsia"/>
        </w:rPr>
        <w:t>　　第二节 泡腾片行业发展特点分析</w:t>
      </w:r>
      <w:r>
        <w:rPr>
          <w:rFonts w:hint="eastAsia"/>
        </w:rPr>
        <w:br/>
      </w:r>
      <w:r>
        <w:rPr>
          <w:rFonts w:hint="eastAsia"/>
        </w:rPr>
        <w:t>　　第三节 泡腾片行业市场供需分析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中国泡腾片行业市场供需状况分析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中国泡腾片市场规模情况</w:t>
      </w:r>
      <w:r>
        <w:rPr>
          <w:rFonts w:hint="eastAsia"/>
        </w:rPr>
        <w:br/>
      </w:r>
      <w:r>
        <w:rPr>
          <w:rFonts w:hint="eastAsia"/>
        </w:rPr>
        <w:t>　　第二节 中国泡腾片行业盈利情况分析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中国泡腾片市场需求状况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一、2019-2024年泡腾片市场需求情况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二、2023-2024年泡腾片市场需求特点分析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三、2024-2030年泡腾片市场需求预测</w:t>
      </w:r>
      <w:r>
        <w:rPr>
          <w:rFonts w:hint="eastAsia"/>
        </w:rPr>
        <w:br/>
      </w:r>
      <w:r>
        <w:rPr>
          <w:rFonts w:hint="eastAsia"/>
        </w:rPr>
        <w:t>　　第四节 中国泡腾片行业市场供给状况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一、2019-2024年泡腾片市场供给情况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二、2023-2024年泡腾片市场供给特点分析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三、2024-2030年泡腾片市场供给预测</w:t>
      </w:r>
      <w:r>
        <w:rPr>
          <w:rFonts w:hint="eastAsia"/>
        </w:rPr>
        <w:br/>
      </w:r>
      <w:r>
        <w:rPr>
          <w:rFonts w:hint="eastAsia"/>
        </w:rPr>
        <w:t>　　第五节 泡腾片行业市场供需平衡状况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2019-2024年中国泡腾片行业总体发展状况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中国泡腾片行业规模情况分析</w:t>
      </w:r>
      <w:r>
        <w:rPr>
          <w:rFonts w:hint="eastAsia"/>
        </w:rPr>
        <w:br/>
      </w:r>
      <w:r>
        <w:rPr>
          <w:rFonts w:hint="eastAsia"/>
        </w:rPr>
        <w:t>　　　　一、泡腾片行业单位规模情况分析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二、泡腾片行业人员规模状况分析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三、泡腾片行业资产规模状况分析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四、泡腾片行业市场规模状况分析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五、泡腾片行业敏感性分析</w:t>
      </w:r>
      <w:r>
        <w:rPr>
          <w:rFonts w:hint="eastAsia"/>
        </w:rPr>
        <w:br/>
      </w:r>
      <w:r>
        <w:rPr>
          <w:rFonts w:hint="eastAsia"/>
        </w:rPr>
        <w:t>　　第二节 中国泡腾片行业财务能力分析</w:t>
      </w:r>
      <w:r>
        <w:rPr>
          <w:rFonts w:hint="eastAsia"/>
        </w:rPr>
        <w:br/>
      </w:r>
      <w:r>
        <w:rPr>
          <w:rFonts w:hint="eastAsia"/>
        </w:rPr>
        <w:t>　　　　一、泡腾片行业盈利能力分析</w:t>
      </w:r>
      <w:r>
        <w:rPr>
          <w:rFonts w:hint="eastAsia"/>
        </w:rPr>
        <w:br/>
      </w:r>
      <w:r>
        <w:rPr>
          <w:rFonts w:hint="eastAsia"/>
        </w:rPr>
        <w:t>　　　　二、泡腾片行业偿债能力分析</w:t>
      </w:r>
      <w:r>
        <w:rPr>
          <w:rFonts w:hint="eastAsia"/>
        </w:rPr>
        <w:br/>
      </w:r>
      <w:r>
        <w:rPr>
          <w:rFonts w:hint="eastAsia"/>
        </w:rPr>
        <w:t>　　　　三、泡腾片行业营运能力分析</w:t>
      </w:r>
      <w:r>
        <w:rPr>
          <w:rFonts w:hint="eastAsia"/>
        </w:rPr>
        <w:br/>
      </w:r>
      <w:r>
        <w:rPr>
          <w:rFonts w:hint="eastAsia"/>
        </w:rPr>
        <w:t>　　　　四、泡腾片行业发展能力分析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2023-2024年泡腾片细分行业市场调研</w:t>
      </w:r>
      <w:r>
        <w:rPr>
          <w:rFonts w:hint="eastAsia"/>
        </w:rPr>
        <w:br/>
      </w:r>
      <w:r>
        <w:rPr>
          <w:rFonts w:hint="eastAsia"/>
        </w:rPr>
        <w:t>　　第一节 泡腾片细分行业（一）调研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泡腾片细分行业（二）调研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2019-2024年中国泡腾片行业重点地区调研分析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一、中国泡腾片行业重点区域市场结构调研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二、**地区泡腾片市场调研分析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三、**地区泡腾片市场调研分析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四、**地区泡腾片市场调研分析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五、**地区泡腾片市场调研分析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六、**地区泡腾片市场调研分析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2023-2024年泡腾片行业市场竞争策略分析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泡腾片行业竞争结构分析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泡腾片市场竞争策略分析</w:t>
      </w:r>
      <w:r>
        <w:rPr>
          <w:rFonts w:hint="eastAsia"/>
        </w:rPr>
        <w:br/>
      </w:r>
      <w:r>
        <w:rPr>
          <w:rFonts w:hint="eastAsia"/>
        </w:rPr>
        <w:t>　　　　一、泡腾片市场增长潜力分析</w:t>
      </w:r>
      <w:r>
        <w:rPr>
          <w:rFonts w:hint="eastAsia"/>
        </w:rPr>
        <w:br/>
      </w:r>
      <w:r>
        <w:rPr>
          <w:rFonts w:hint="eastAsia"/>
        </w:rPr>
        <w:t>　　　　二、泡腾片产品竞争策略分析</w:t>
      </w:r>
      <w:r>
        <w:rPr>
          <w:rFonts w:hint="eastAsia"/>
        </w:rPr>
        <w:br/>
      </w:r>
      <w:r>
        <w:rPr>
          <w:rFonts w:hint="eastAsia"/>
        </w:rPr>
        <w:t>　　　　三、泡腾片典型企业产品竞争策略分析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2024-2030年泡腾片行业竞争格局与展望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一、泡腾片行业竞争策略分析</w:t>
      </w:r>
      <w:r>
        <w:rPr>
          <w:rFonts w:hint="eastAsia"/>
        </w:rPr>
        <w:br/>
      </w:r>
      <w:r>
        <w:rPr>
          <w:rFonts w:hint="eastAsia"/>
        </w:rPr>
        <w:t>　　　　二、泡腾片行业竞争格局展望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三、我国泡腾片市场竞争趋势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泡腾片行业代表企业发展调研</w:t>
      </w:r>
      <w:r>
        <w:rPr>
          <w:rFonts w:hint="eastAsia"/>
        </w:rPr>
        <w:br/>
      </w:r>
      <w:r>
        <w:rPr>
          <w:rFonts w:hint="eastAsia"/>
        </w:rPr>
        <w:t>　　第一节 泡腾片重点企业（一）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泡腾片重点企业（二）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泡腾片重点企业（三）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泡腾片重点企业（四）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泡腾片重点企业（五）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2023-2024年泡腾片行业企业经营策略研究分析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泡腾片企业多样化经营策略分析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一、泡腾片企业多样化经营情况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二、现行泡腾片行业多样化经营的方向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大型泡腾片企业集团未来发展策略分析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对中小泡腾片企业生产经营的建议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2023-2024年泡腾片行业投资风险与控制策略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2023-2024年泡腾片行业SWOT模型分析</w:t>
      </w:r>
      <w:r>
        <w:rPr>
          <w:rFonts w:hint="eastAsia"/>
        </w:rPr>
        <w:br/>
      </w:r>
      <w:r>
        <w:rPr>
          <w:rFonts w:hint="eastAsia"/>
        </w:rPr>
        <w:t>　　　　一、泡腾片行业优势分析</w:t>
      </w:r>
      <w:r>
        <w:rPr>
          <w:rFonts w:hint="eastAsia"/>
        </w:rPr>
        <w:br/>
      </w:r>
      <w:r>
        <w:rPr>
          <w:rFonts w:hint="eastAsia"/>
        </w:rPr>
        <w:t>　　　　二、泡腾片行业劣势分析</w:t>
      </w:r>
      <w:r>
        <w:rPr>
          <w:rFonts w:hint="eastAsia"/>
        </w:rPr>
        <w:br/>
      </w:r>
      <w:r>
        <w:rPr>
          <w:rFonts w:hint="eastAsia"/>
        </w:rPr>
        <w:t>　　　　三、泡腾片行业机会分析</w:t>
      </w:r>
      <w:r>
        <w:rPr>
          <w:rFonts w:hint="eastAsia"/>
        </w:rPr>
        <w:br/>
      </w:r>
      <w:r>
        <w:rPr>
          <w:rFonts w:hint="eastAsia"/>
        </w:rPr>
        <w:t>　　　　四、泡腾片行业风险分析</w:t>
      </w:r>
      <w:r>
        <w:rPr>
          <w:rFonts w:hint="eastAsia"/>
        </w:rPr>
        <w:br/>
      </w:r>
      <w:r>
        <w:rPr>
          <w:rFonts w:hint="eastAsia"/>
        </w:rPr>
        <w:t>　　第二节 2023-2024年泡腾片行业风险分析</w:t>
      </w:r>
      <w:r>
        <w:rPr>
          <w:rFonts w:hint="eastAsia"/>
        </w:rPr>
        <w:br/>
      </w:r>
      <w:r>
        <w:rPr>
          <w:rFonts w:hint="eastAsia"/>
        </w:rPr>
        <w:t>　　　　一、泡腾片市场竞争风险</w:t>
      </w:r>
      <w:r>
        <w:rPr>
          <w:rFonts w:hint="eastAsia"/>
        </w:rPr>
        <w:br/>
      </w:r>
      <w:r>
        <w:rPr>
          <w:rFonts w:hint="eastAsia"/>
        </w:rPr>
        <w:t>　　　　二、泡腾片原材料压力风险分析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三、泡腾片技术风险分析</w:t>
      </w:r>
      <w:r>
        <w:rPr>
          <w:rFonts w:hint="eastAsia"/>
        </w:rPr>
        <w:br/>
      </w:r>
      <w:r>
        <w:rPr>
          <w:rFonts w:hint="eastAsia"/>
        </w:rPr>
        <w:t>　　　　四、泡腾片政策和体制风险</w:t>
      </w:r>
      <w:r>
        <w:rPr>
          <w:rFonts w:hint="eastAsia"/>
        </w:rPr>
        <w:br/>
      </w:r>
      <w:r>
        <w:rPr>
          <w:rFonts w:hint="eastAsia"/>
        </w:rPr>
        <w:t>　　　　五、泡腾片行业进入退出风险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2024-2030年泡腾片行业投资风险及控制策略分析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一、泡腾片市场风险及控制策略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二、泡腾片行业政策风险及控制策略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三、泡腾片行业经营风险及控制策略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四、泡腾片同业竞争风险及控制策略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五、泡腾片行业其他风险及控制策略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泡腾片行业投资情况与发展前景分析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2024年泡腾片行业投资情况分析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一、2024年泡腾片总体投资结构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二、2019-2024年泡腾片投资规模情况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三、2019-2024年泡腾片投资增速情况</w:t>
      </w:r>
      <w:r>
        <w:rPr>
          <w:rFonts w:hint="eastAsia"/>
        </w:rPr>
        <w:br/>
      </w:r>
      <w:r>
        <w:rPr>
          <w:rFonts w:hint="eastAsia"/>
        </w:rPr>
        <w:t>　　　　四、2024年泡腾片分地区投资分析</w:t>
      </w:r>
      <w:r>
        <w:rPr>
          <w:rFonts w:hint="eastAsia"/>
        </w:rPr>
        <w:br/>
      </w:r>
      <w:r>
        <w:rPr>
          <w:rFonts w:hint="eastAsia"/>
        </w:rPr>
        <w:t>　　第二节 泡腾片行业投资机会分析</w:t>
      </w:r>
      <w:r>
        <w:rPr>
          <w:rFonts w:hint="eastAsia"/>
        </w:rPr>
        <w:br/>
      </w:r>
      <w:r>
        <w:rPr>
          <w:rFonts w:hint="eastAsia"/>
        </w:rPr>
        <w:t>　　　　一、泡腾片投资项目分析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二、可以投资的泡腾片模式</w:t>
      </w:r>
      <w:r>
        <w:rPr>
          <w:rFonts w:hint="eastAsia"/>
        </w:rPr>
        <w:br/>
      </w:r>
      <w:r>
        <w:rPr>
          <w:rFonts w:hint="eastAsia"/>
        </w:rPr>
        <w:t>　　　　三、2024年泡腾片投资机会</w:t>
      </w:r>
      <w:r>
        <w:rPr>
          <w:rFonts w:hint="eastAsia"/>
        </w:rPr>
        <w:br/>
      </w:r>
      <w:r>
        <w:rPr>
          <w:rFonts w:hint="eastAsia"/>
        </w:rPr>
        <w:t>　　　　四、2024年泡腾片投资新方向</w:t>
      </w:r>
      <w:r>
        <w:rPr>
          <w:rFonts w:hint="eastAsia"/>
        </w:rPr>
        <w:br/>
      </w:r>
      <w:r>
        <w:rPr>
          <w:rFonts w:hint="eastAsia"/>
        </w:rPr>
        <w:t>　　第三节 [.中.智.林.]泡腾片行业发展前景分析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一、2024年泡腾片市场的发展前景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二、2024年泡腾片市场面临的发展商机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泡腾片行业专家观点与结论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泡腾片行业历程</w:t>
      </w:r>
      <w:r>
        <w:rPr>
          <w:rFonts w:hint="eastAsia"/>
        </w:rPr>
        <w:br/>
      </w:r>
      <w:r>
        <w:rPr>
          <w:rFonts w:hint="eastAsia"/>
        </w:rPr>
        <w:t>　　图表 泡腾片行业生命周期</w:t>
      </w:r>
      <w:r>
        <w:rPr>
          <w:rFonts w:hint="eastAsia"/>
        </w:rPr>
        <w:br/>
      </w:r>
      <w:r>
        <w:rPr>
          <w:rFonts w:hint="eastAsia"/>
        </w:rPr>
        <w:t>　　图表 泡腾片行业产业链分析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2019-2024年中国泡腾片行业市场规模及增长情况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2019-2024年泡腾片行业市场容量分析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2019-2024年中国泡腾片行业产能统计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2019-2024年中国泡腾片行业产量及增长趋势</w:t>
      </w:r>
      <w:r>
        <w:rPr>
          <w:rFonts w:hint="eastAsia"/>
        </w:rPr>
        <w:br/>
      </w:r>
      <w:r>
        <w:rPr>
          <w:rFonts w:hint="eastAsia"/>
        </w:rPr>
        <w:t>　　图表 泡腾片行业动态</w:t>
      </w:r>
      <w:r>
        <w:rPr>
          <w:rFonts w:hint="eastAsia"/>
        </w:rPr>
        <w:br/>
      </w:r>
      <w:r>
        <w:rPr>
          <w:rFonts w:hint="eastAsia"/>
        </w:rPr>
        <w:t>　　图表 2019-2024年中国泡腾片市场需求量及增速统计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2024年中国泡腾片行业需求领域分布格局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2019-2024年中国泡腾片行业销售收入分析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2019-2024年中国泡腾片行业盈利情况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2019-2024年中国泡腾片行业利润总额统计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2019-2024年中国泡腾片进口数量分析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2019-2024年中国泡腾片进口金额分析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2019-2024年中国泡腾片出口数量分析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2019-2024年中国泡腾片出口金额分析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2024年中国泡腾片进口国家及地区分析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2019-2024年中国泡腾片行业企业数量情况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2019-2024年中国泡腾片行业企业平均规模情况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**地区泡腾片行业市场需求情况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泡腾片重点企业（一）基本信息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泡腾片重点企业（一）经营情况分析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泡腾片重点企业（一）主要经济指标情况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泡腾片重点企业（一）盈利能力情况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泡腾片重点企业（二）经营情况分析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泡腾片重点企业（二）主要经济指标情况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泡腾片重点企业（二）盈利能力情况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泡腾片重点企业（三）经营情况分析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泡腾片重点企业（三）主要经济指标情况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泡腾片重点企业（三）盈利能力情况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2024-2030年中国泡腾片行业产能预测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2024-2030年中国泡腾片市场需求量预测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2024-2030年中国泡腾片行业供需平衡预测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2024-2030年中国泡腾片行业风险分析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2024-2030年中国泡腾片行业市场容量预测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2024-2030年中国泡腾片行业市场规模预测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2024-2030年中国泡腾片市场前景分析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2024-2030年中国泡腾片行业发展趋势预测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daee98c0941ed" w:history="1">
        <w:r>
          <w:rPr>
            <w:rStyle w:val="Hyperlink"/>
          </w:rPr>
          <w:t>中国泡腾片行业调查研究及发展趋势分析报告（2024-2030年）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daee98c0941ed" w:history="1">
        <w:r>
          <w:rPr>
            <w:rStyle w:val="Hyperlink"/>
          </w:rPr>
          <w:t>https://www.20087.com/5/77/PaoTengPianDiaoChaBaoGao.html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bf3293c954c05" w:history="1">
      <w:r>
        <w:rPr>
          <w:rStyle w:val="Hyperlink"/>
        </w:rPr>
        <w:t>中国泡腾片行业调查研究及发展趋势分析报告（2024-2030年）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PaoTengPianDiaoChaBaoGao.html" TargetMode="External" Id="R7aedaee98c09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PaoTengPianDiaoChaBaoGao.html" TargetMode="External" Id="Rf44bf3293c95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2024-04-14T06:21:00Z</dcterms:created>
  <dcterms:modified xsi:type="dcterms:W3CDTF">2024-04-14T07:21:00Z</dcterms:modified>
  <dc:subject>中国泡腾片行业调查研究及发展趋势分析报告（2024-2030年）</dc:subject>
  <dc:title>中国泡腾片行业调查研究及发展趋势分析报告（2024-2030年）</dc:title>
  <cp:keywords>中国泡腾片行业调查研究及发展趋势分析报告（2024-2030年）</cp:keywords>
  <dc:description>中国泡腾片行业调查研究及发展趋势分析报告（2024-2030年）</dc:description>
</cp:coreProperties>
</file>