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40c212fbc453c" w:history="1">
              <w:r>
                <w:rPr>
                  <w:rStyle w:val="Hyperlink"/>
                </w:rPr>
                <w:t>2024-2030年中国硫酸新霉素市场深度调查研究与发展趋势分析报告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40c212fbc453c" w:history="1">
              <w:r>
                <w:rPr>
                  <w:rStyle w:val="Hyperlink"/>
                </w:rPr>
                <w:t>2024-2030年中国硫酸新霉素市场深度调查研究与发展趋势分析报告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40c212fbc453c" w:history="1">
                <w:r>
                  <w:rPr>
                    <w:rStyle w:val="Hyperlink"/>
                  </w:rPr>
                  <w:t>https://www.20087.com/M_YiLiaoBaoJian/75/LiuSuanXinMeiSuShiChangXianZhuangYuQianJing.html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新霉素是一种广谱抗生素，主要用于治疗由敏感细菌引起的感染。近年来，随着对抗生素滥用的认识加深，硫酸新霉素的应用受到了一定限制。目前，硫酸新霉素主要以注射剂的形式存在，且多数产品强调高效、安全的特点。</w:t>
      </w:r>
      <w:r>
        <w:rPr>
          <w:rFonts w:hint="eastAsia"/>
        </w:rPr>
        <w:br/>
      </w:r>
      <w:r>
        <w:rPr>
          <w:rFonts w:hint="eastAsia"/>
        </w:rPr>
        <w:t>　　未来，硫酸新霉素市场将持续关注合理用药和药物创新。随着抗生素耐药性问题的严峻性日益凸显，硫酸新霉素的应用将更加谨慎，遵循严格的处方原则。同时，随着生物技术和药物递送技术的进步，新型长效缓释制剂或将开发出来，以减少给药频率和提高患者依从性。此外，随着药物相互作用研究的深入，能够避免不良反应的复方制剂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40c212fbc453c" w:history="1">
        <w:r>
          <w:rPr>
            <w:rStyle w:val="Hyperlink"/>
          </w:rPr>
          <w:t>2024-2030年中国硫酸新霉素市场深度调查研究与发展趋势分析报告</w:t>
        </w:r>
      </w:hyperlink>
      <w:r>
        <w:rPr>
          <w:rFonts w:hint="eastAsia"/>
        </w:rPr>
        <w:t>》全面分析了硫酸新霉素行业的市场规模、需求和价格趋势，探讨了产业链结构及其发展变化。硫酸新霉素报告详尽阐述了行业现状，对未来硫酸新霉素市场前景和发展趋势进行了科学预测。同时，硫酸新霉素报告还深入剖析了细分市场的竞争格局，重点评估了行业领先企业的竞争实力、市场集中度及品牌影响力。硫酸新霉素报告以专业、科学的视角，为投资者揭示了硫酸新霉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2019-2024年世界硫酸新霉素行业发展态势分析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2019-2024年世界硫酸新霉素市场发展状况分析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一、世界硫酸新霉素行业特点分析</w:t>
      </w:r>
      <w:r>
        <w:rPr>
          <w:rFonts w:hint="eastAsia"/>
        </w:rPr>
        <w:br/>
      </w:r>
      <w:r>
        <w:rPr>
          <w:rFonts w:hint="eastAsia"/>
        </w:rPr>
        <w:t>　　　　二、世界硫酸新霉素市场需求分析</w:t>
      </w:r>
      <w:r>
        <w:rPr>
          <w:rFonts w:hint="eastAsia"/>
        </w:rPr>
        <w:br/>
      </w:r>
      <w:r>
        <w:rPr>
          <w:rFonts w:hint="eastAsia"/>
        </w:rPr>
        <w:t>　　第二节 2019-2024年影响世界硫酸新霉素发展因素分析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2024-2030年世界硫酸新霉素市场发展趋势分析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中国硫酸新霉素行业发展环境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一、社会消费品零售情况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第三节 2024年硫酸新霉素行业相关政策及影响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中国硫酸新霉素行业发展特点</w:t>
      </w:r>
      <w:r>
        <w:rPr>
          <w:rFonts w:hint="eastAsia"/>
        </w:rPr>
        <w:br/>
      </w:r>
      <w:r>
        <w:rPr>
          <w:rFonts w:hint="eastAsia"/>
        </w:rPr>
        <w:t>　　第一节 2019-2024年硫酸新霉素行业运行分析</w:t>
      </w:r>
      <w:r>
        <w:rPr>
          <w:rFonts w:hint="eastAsia"/>
        </w:rPr>
        <w:br/>
      </w:r>
      <w:r>
        <w:rPr>
          <w:rFonts w:hint="eastAsia"/>
        </w:rPr>
        <w:t>　　第二节 中国硫酸新霉素产业特征与行业重要性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硫酸新霉素行业特性分析</w:t>
      </w:r>
      <w:r>
        <w:rPr>
          <w:rFonts w:hint="eastAsia"/>
        </w:rPr>
        <w:br/>
      </w:r>
      <w:r>
        <w:rPr>
          <w:rFonts w:hint="eastAsia"/>
        </w:rPr>
        <w:t>　　第四节 硫酸新霉素行业发展历程</w:t>
      </w:r>
      <w:r>
        <w:rPr>
          <w:rFonts w:hint="eastAsia"/>
        </w:rPr>
        <w:br/>
      </w:r>
      <w:r>
        <w:rPr>
          <w:rFonts w:hint="eastAsia"/>
        </w:rPr>
        <w:t>　　第五节 硫酸新霉素行业技术现状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中国硫酸新霉素行业运行情况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2024年硫酸新霉素行业景气状况分析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一、2024年硫酸新霉素行业景气情况分析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中国硫酸新霉素行业供需情况</w:t>
      </w:r>
      <w:r>
        <w:rPr>
          <w:rFonts w:hint="eastAsia"/>
        </w:rPr>
        <w:br/>
      </w:r>
      <w:r>
        <w:rPr>
          <w:rFonts w:hint="eastAsia"/>
        </w:rPr>
        <w:t>　　第一节 硫酸新霉素行业市场需求分析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硫酸新霉素行业供给能力分析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2019-2024年硫酸新霉素行业销售状况分析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2019-2024年硫酸新霉素行业销售收入分析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2019-2024年硫酸新霉素行业投资收益率分析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一、2019-2024年按销售成本率分析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二、2019-2024年按销售费用率分析</w:t>
      </w:r>
      <w:r>
        <w:rPr>
          <w:rFonts w:hint="eastAsia"/>
        </w:rPr>
        <w:br/>
      </w:r>
      <w:r>
        <w:rPr>
          <w:rFonts w:hint="eastAsia"/>
        </w:rPr>
        <w:t>　　第三节 2019-2024年硫酸新霉素行业产品销售集中度分析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2019-2024年硫酸新霉素行业销售税金分析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2019-2024年硫酸新霉素行业进出口分析</w:t>
      </w:r>
      <w:r>
        <w:rPr>
          <w:rFonts w:hint="eastAsia"/>
        </w:rPr>
        <w:br/>
      </w:r>
      <w:r>
        <w:rPr>
          <w:rFonts w:hint="eastAsia"/>
        </w:rPr>
        <w:t>　　第一节 硫酸新霉素历史出口总体分析</w:t>
      </w:r>
      <w:r>
        <w:rPr>
          <w:rFonts w:hint="eastAsia"/>
        </w:rPr>
        <w:br/>
      </w:r>
      <w:r>
        <w:rPr>
          <w:rFonts w:hint="eastAsia"/>
        </w:rPr>
        <w:t>　　第二节 影响硫酸新霉素进出口的主要因素</w:t>
      </w:r>
      <w:r>
        <w:rPr>
          <w:rFonts w:hint="eastAsia"/>
        </w:rPr>
        <w:br/>
      </w:r>
      <w:r>
        <w:rPr>
          <w:rFonts w:hint="eastAsia"/>
        </w:rPr>
        <w:t>　　　　一、硫酸新霉素产品的国内外市场需求态势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二、国内外硫酸新霉素产品的比较优势</w:t>
      </w:r>
      <w:r>
        <w:rPr>
          <w:rFonts w:hint="eastAsia"/>
        </w:rPr>
        <w:br/>
      </w:r>
      <w:r>
        <w:rPr>
          <w:rFonts w:hint="eastAsia"/>
        </w:rPr>
        <w:t>　　第三节 我国硫酸新霉素出口量预测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中国硫酸新霉素行业重点区域运行分析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四、西南地区硫酸新霉素行业营运能力分析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2019-2024年东北地区硫酸新霉素行业运行情况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一、东北地区硫酸新霉素行业产销分析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二、东北地区硫酸新霉素行业盈利能力分析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三、东北地区硫酸新霉素行业偿债能力分析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四、东北地区硫酸新霉素行业营运能力分析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中国硫酸新霉素行业SWOT 分析</w:t>
      </w:r>
      <w:r>
        <w:rPr>
          <w:rFonts w:hint="eastAsia"/>
        </w:rPr>
        <w:br/>
      </w:r>
      <w:r>
        <w:rPr>
          <w:rFonts w:hint="eastAsia"/>
        </w:rPr>
        <w:t>　　第一节 硫酸新霉素行业发展优势分析</w:t>
      </w:r>
      <w:r>
        <w:rPr>
          <w:rFonts w:hint="eastAsia"/>
        </w:rPr>
        <w:br/>
      </w:r>
      <w:r>
        <w:rPr>
          <w:rFonts w:hint="eastAsia"/>
        </w:rPr>
        <w:t>　　第二节 硫酸新霉素行业发展劣势分析</w:t>
      </w:r>
      <w:r>
        <w:rPr>
          <w:rFonts w:hint="eastAsia"/>
        </w:rPr>
        <w:br/>
      </w:r>
      <w:r>
        <w:rPr>
          <w:rFonts w:hint="eastAsia"/>
        </w:rPr>
        <w:t>　　第三节 硫酸新霉素行业发展机会分析</w:t>
      </w:r>
      <w:r>
        <w:rPr>
          <w:rFonts w:hint="eastAsia"/>
        </w:rPr>
        <w:br/>
      </w:r>
      <w:r>
        <w:rPr>
          <w:rFonts w:hint="eastAsia"/>
        </w:rPr>
        <w:t>　　第四节 硫酸新霉素行业发展风险分析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硫酸新霉素行业重点企业竞争分析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宜昌三峡制药有限公司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河南华利药业有限责任公司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石家庄瑞田生化有限公司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未来硫酸新霉素行业发展预测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一、2024-2030年硫酸新霉素行业产能预测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二、2024-2030年全球硫酸新霉素行业市场需求前景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三、2024-2030年全球硫酸新霉素行业市场价格预测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一、2024-2030年硫酸新霉素行业产能预测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二、2024-2030年国内硫酸新霉素行业产量预测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三、2024-2030年全球硫酸新霉素行业市场需求前景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四、2024-2030年国内硫酸新霉素行业市场价格预测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五、2024-2030年国内硫酸新霉素行业集中度预测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硫酸新霉素行业投资战略研究</w:t>
      </w:r>
      <w:r>
        <w:rPr>
          <w:rFonts w:hint="eastAsia"/>
        </w:rPr>
        <w:br/>
      </w:r>
      <w:r>
        <w:rPr>
          <w:rFonts w:hint="eastAsia"/>
        </w:rPr>
        <w:t>　　第一节 硫酸新霉素行业发展战略研究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对中国硫酸新霉素行业品牌的战略思考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二、硫酸新霉素行业实施品牌战略的意义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三、硫酸新霉素行业企业品牌的现状分析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四、硫酸新霉素行业企业的品牌战略</w:t>
      </w:r>
      <w:r>
        <w:rPr>
          <w:rFonts w:hint="eastAsia"/>
        </w:rPr>
        <w:br/>
      </w:r>
      <w:r>
        <w:rPr>
          <w:rFonts w:hint="eastAsia"/>
        </w:rPr>
        <w:t>　　　　五、硫酸新霉素行业品牌战略管理的策略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中^智^林^硫酸新霉素行业投资战略研究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一、2024年硫酸新霉素行业投资战略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二、2024-2030年硫酸新霉素行业投资战略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2019-2024年全球硫酸新霉素行业需求量及增长对比图</w:t>
      </w:r>
      <w:r>
        <w:rPr>
          <w:rFonts w:hint="eastAsia"/>
        </w:rPr>
        <w:br/>
      </w:r>
      <w:r>
        <w:rPr>
          <w:rFonts w:hint="eastAsia"/>
        </w:rPr>
        <w:t>　　图表 2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7 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2024年硫酸新霉素行业在第二产业中所占的地位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9 2024年硫酸新霉素行业在GDP中所占的地位</w:t>
      </w:r>
      <w:r>
        <w:rPr>
          <w:rFonts w:hint="eastAsia"/>
        </w:rPr>
        <w:br/>
      </w:r>
      <w:r>
        <w:rPr>
          <w:rFonts w:hint="eastAsia"/>
        </w:rPr>
        <w:t>　　图表 10 2019-2024年我国硫酸新霉素行业产量及增长对比图</w:t>
      </w:r>
      <w:r>
        <w:rPr>
          <w:rFonts w:hint="eastAsia"/>
        </w:rPr>
        <w:br/>
      </w:r>
      <w:r>
        <w:rPr>
          <w:rFonts w:hint="eastAsia"/>
        </w:rPr>
        <w:t>　　图表 11 2019-2024年我国硫酸新霉素行业销售收入</w:t>
      </w:r>
      <w:r>
        <w:rPr>
          <w:rFonts w:hint="eastAsia"/>
        </w:rPr>
        <w:br/>
      </w:r>
      <w:r>
        <w:rPr>
          <w:rFonts w:hint="eastAsia"/>
        </w:rPr>
        <w:t>　　图表 12 2019-2024年我国硫酸新霉素行业销售收入对比图</w:t>
      </w:r>
      <w:r>
        <w:rPr>
          <w:rFonts w:hint="eastAsia"/>
        </w:rPr>
        <w:br/>
      </w:r>
      <w:r>
        <w:rPr>
          <w:rFonts w:hint="eastAsia"/>
        </w:rPr>
        <w:t>　　图表 13 2019-2024年我国硫酸新霉素行业不同规模企业销售收入（亿元）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14 2024年我国硫酸新霉素行业不同规模企业销售收入分布图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15 2019-2024年我国硫酸新霉素行业不同所有制企业销售收入（亿元）</w:t>
      </w:r>
      <w:r>
        <w:rPr>
          <w:rFonts w:hint="eastAsia"/>
        </w:rPr>
        <w:br/>
      </w:r>
      <w:r>
        <w:rPr>
          <w:rFonts w:hint="eastAsia"/>
        </w:rPr>
        <w:t>　　图表 16 2024年我国硫酸新霉素行业不同所有制企业销售收入分布图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17 2019-2024年我国硫酸新霉素行业销售成本率</w:t>
      </w:r>
      <w:r>
        <w:rPr>
          <w:rFonts w:hint="eastAsia"/>
        </w:rPr>
        <w:br/>
      </w:r>
      <w:r>
        <w:rPr>
          <w:rFonts w:hint="eastAsia"/>
        </w:rPr>
        <w:t>　　图表 18 2019-2024年我国硫酸新霉素行业规模企业销售成本率增长趋势图</w:t>
      </w:r>
      <w:r>
        <w:rPr>
          <w:rFonts w:hint="eastAsia"/>
        </w:rPr>
        <w:br/>
      </w:r>
      <w:r>
        <w:rPr>
          <w:rFonts w:hint="eastAsia"/>
        </w:rPr>
        <w:t>　　图表 19 2019-2024年我国硫酸新霉素行业销售费用率</w:t>
      </w:r>
      <w:r>
        <w:rPr>
          <w:rFonts w:hint="eastAsia"/>
        </w:rPr>
        <w:br/>
      </w:r>
      <w:r>
        <w:rPr>
          <w:rFonts w:hint="eastAsia"/>
        </w:rPr>
        <w:t>　　图表 20 2019-2024年我国硫酸新霉素行业规模企业销售费用率增长趋势图</w:t>
      </w:r>
      <w:r>
        <w:rPr>
          <w:rFonts w:hint="eastAsia"/>
        </w:rPr>
        <w:br/>
      </w:r>
      <w:r>
        <w:rPr>
          <w:rFonts w:hint="eastAsia"/>
        </w:rPr>
        <w:t>　　图表 21 2024年我国硫酸新霉素行业销售收入集中度图</w:t>
      </w:r>
      <w:r>
        <w:rPr>
          <w:rFonts w:hint="eastAsia"/>
        </w:rPr>
        <w:br/>
      </w:r>
      <w:r>
        <w:rPr>
          <w:rFonts w:hint="eastAsia"/>
        </w:rPr>
        <w:t>　　图表 22 2019-2024年我国硫酸新霉素行业销售税金</w:t>
      </w:r>
      <w:r>
        <w:rPr>
          <w:rFonts w:hint="eastAsia"/>
        </w:rPr>
        <w:br/>
      </w:r>
      <w:r>
        <w:rPr>
          <w:rFonts w:hint="eastAsia"/>
        </w:rPr>
        <w:t>　　图表 23 2019-2024年我国硫酸新霉素行业规模企业销售税金增长趋势图</w:t>
      </w:r>
      <w:r>
        <w:rPr>
          <w:rFonts w:hint="eastAsia"/>
        </w:rPr>
        <w:br/>
      </w:r>
      <w:r>
        <w:rPr>
          <w:rFonts w:hint="eastAsia"/>
        </w:rPr>
        <w:t>　　图表 24 2019-2024年我国硫酸新霉素行业不同规模企业销售税金（亿元）</w:t>
      </w:r>
      <w:r>
        <w:rPr>
          <w:rFonts w:hint="eastAsia"/>
        </w:rPr>
        <w:br/>
      </w:r>
      <w:r>
        <w:rPr>
          <w:rFonts w:hint="eastAsia"/>
        </w:rPr>
        <w:t>　　图表 25 2024年我国硫酸新霉素行业不同规模企业销售税金分布图</w:t>
      </w:r>
      <w:r>
        <w:rPr>
          <w:rFonts w:hint="eastAsia"/>
        </w:rPr>
        <w:br/>
      </w:r>
      <w:r>
        <w:rPr>
          <w:rFonts w:hint="eastAsia"/>
        </w:rPr>
        <w:t>　　图表 26 2019-2024年我国硫酸新霉素行业不同所有制企业销售税金（亿元）</w:t>
      </w:r>
      <w:r>
        <w:rPr>
          <w:rFonts w:hint="eastAsia"/>
        </w:rPr>
        <w:br/>
      </w:r>
      <w:r>
        <w:rPr>
          <w:rFonts w:hint="eastAsia"/>
        </w:rPr>
        <w:t>　　图表 27 2024年我国硫酸新霉素行业不同所有制企业销售税金分布图</w:t>
      </w:r>
      <w:r>
        <w:rPr>
          <w:rFonts w:hint="eastAsia"/>
        </w:rPr>
        <w:br/>
      </w:r>
      <w:r>
        <w:rPr>
          <w:rFonts w:hint="eastAsia"/>
        </w:rPr>
        <w:t>　　图表 28 2019-2024年我国硫酸新霉素出口量及增长对比图</w:t>
      </w:r>
      <w:r>
        <w:rPr>
          <w:rFonts w:hint="eastAsia"/>
        </w:rPr>
        <w:br/>
      </w:r>
      <w:r>
        <w:rPr>
          <w:rFonts w:hint="eastAsia"/>
        </w:rPr>
        <w:t>　　图表 29 2024-2030年我国硫酸新霉素出口量预测图</w:t>
      </w:r>
      <w:r>
        <w:rPr>
          <w:rFonts w:hint="eastAsia"/>
        </w:rPr>
        <w:br/>
      </w:r>
      <w:r>
        <w:rPr>
          <w:rFonts w:hint="eastAsia"/>
        </w:rPr>
        <w:t>　　图表 30 2019-2024年华东地区硫酸新霉素行业盈利能力对比图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2019-2024年华东地区硫酸新霉素行业资产负债率对比图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2019-2024年华东地区硫酸新霉素行业负债与所有者权益比率对比图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2019-2024年华东地区硫酸新霉素行业营运能力对比图</w:t>
      </w:r>
      <w:r>
        <w:rPr>
          <w:rFonts w:hint="eastAsia"/>
        </w:rPr>
        <w:br/>
      </w:r>
      <w:r>
        <w:rPr>
          <w:rFonts w:hint="eastAsia"/>
        </w:rPr>
        <w:t>　　图表 34 2019-2024年华南地区硫酸新霉素行业盈利能力对比图</w:t>
      </w:r>
      <w:r>
        <w:rPr>
          <w:rFonts w:hint="eastAsia"/>
        </w:rPr>
        <w:br/>
      </w:r>
      <w:r>
        <w:rPr>
          <w:rFonts w:hint="eastAsia"/>
        </w:rPr>
        <w:t>　　图表 35 2019-2024年华南地区硫酸新霉素行业资产负债率对比图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2019-2024年华南地区硫酸新霉素行业负债与所有者权益比率对比图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2019-2024年华南地区硫酸新霉素行业营运能力对比图</w:t>
      </w:r>
      <w:r>
        <w:rPr>
          <w:rFonts w:hint="eastAsia"/>
        </w:rPr>
        <w:br/>
      </w:r>
      <w:r>
        <w:rPr>
          <w:rFonts w:hint="eastAsia"/>
        </w:rPr>
        <w:t>　　图表 38 2019-2024年华中地区硫酸新霉素行业盈利能力对比图</w:t>
      </w:r>
      <w:r>
        <w:rPr>
          <w:rFonts w:hint="eastAsia"/>
        </w:rPr>
        <w:br/>
      </w:r>
      <w:r>
        <w:rPr>
          <w:rFonts w:hint="eastAsia"/>
        </w:rPr>
        <w:t>　　图表 39 2019-2024年华中地区硫酸新霉素行业资产负债率对比图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2019-2024年华中地区硫酸新霉素行业负债与所有者权益比率对比图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2019-2024年华中地区硫酸新霉素行业营运能力对比图</w:t>
      </w:r>
      <w:r>
        <w:rPr>
          <w:rFonts w:hint="eastAsia"/>
        </w:rPr>
        <w:br/>
      </w:r>
      <w:r>
        <w:rPr>
          <w:rFonts w:hint="eastAsia"/>
        </w:rPr>
        <w:t>　　图表 42 2019-2024年华北地区硫酸新霉素行业盈利能力对比图</w:t>
      </w:r>
      <w:r>
        <w:rPr>
          <w:rFonts w:hint="eastAsia"/>
        </w:rPr>
        <w:br/>
      </w:r>
      <w:r>
        <w:rPr>
          <w:rFonts w:hint="eastAsia"/>
        </w:rPr>
        <w:t>　　图表 43 2019-2024年华北地区硫酸新霉素行业资产负债率对比图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2019-2024年华北地区硫酸新霉素行业负债与所有者权益比率对比图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2019-2024年华北地区硫酸新霉素行业营运能力对比图</w:t>
      </w:r>
      <w:r>
        <w:rPr>
          <w:rFonts w:hint="eastAsia"/>
        </w:rPr>
        <w:br/>
      </w:r>
      <w:r>
        <w:rPr>
          <w:rFonts w:hint="eastAsia"/>
        </w:rPr>
        <w:t>　　图表 46 2019-2024年西北地区硫酸新霉素行业盈利能力对比图</w:t>
      </w:r>
      <w:r>
        <w:rPr>
          <w:rFonts w:hint="eastAsia"/>
        </w:rPr>
        <w:br/>
      </w:r>
      <w:r>
        <w:rPr>
          <w:rFonts w:hint="eastAsia"/>
        </w:rPr>
        <w:t>　　图表 47 2019-2024年西北地区硫酸新霉素行业资产负债率对比图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2019-2024年西北地区硫酸新霉素行业负债与所有者权益比率对比图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2019-2024年西北地区硫酸新霉素行业营运能力对比图</w:t>
      </w:r>
      <w:r>
        <w:rPr>
          <w:rFonts w:hint="eastAsia"/>
        </w:rPr>
        <w:br/>
      </w:r>
      <w:r>
        <w:rPr>
          <w:rFonts w:hint="eastAsia"/>
        </w:rPr>
        <w:t>　　图表 50 2019-2024年西南地区硫酸新霉素行业盈利能力对比图</w:t>
      </w:r>
      <w:r>
        <w:rPr>
          <w:rFonts w:hint="eastAsia"/>
        </w:rPr>
        <w:br/>
      </w:r>
      <w:r>
        <w:rPr>
          <w:rFonts w:hint="eastAsia"/>
        </w:rPr>
        <w:t>　　图表 51 2019-2024年西南地区硫酸新霉素行业资产负债率对比图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2019-2024年西南地区硫酸新霉素行业负债与所有者权益比率对比图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2019-2024年西南地区硫酸新霉素行业营运能力对比图</w:t>
      </w:r>
      <w:r>
        <w:rPr>
          <w:rFonts w:hint="eastAsia"/>
        </w:rPr>
        <w:br/>
      </w:r>
      <w:r>
        <w:rPr>
          <w:rFonts w:hint="eastAsia"/>
        </w:rPr>
        <w:t>　　图表 54 2019-2024年东北地区硫酸新霉素行业盈利能力对比图</w:t>
      </w:r>
      <w:r>
        <w:rPr>
          <w:rFonts w:hint="eastAsia"/>
        </w:rPr>
        <w:br/>
      </w:r>
      <w:r>
        <w:rPr>
          <w:rFonts w:hint="eastAsia"/>
        </w:rPr>
        <w:t>　　图表 55 2019-2024年东北地区硫酸新霉素行业资产负债率对比图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2019-2024年东北地区硫酸新霉素行业负债与所有者权益比率对比图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2019-2024年东北地区硫酸新霉素行业营运能力对比图</w:t>
      </w:r>
      <w:r>
        <w:rPr>
          <w:rFonts w:hint="eastAsia"/>
        </w:rPr>
        <w:br/>
      </w:r>
      <w:r>
        <w:rPr>
          <w:rFonts w:hint="eastAsia"/>
        </w:rPr>
        <w:t>　　图表 58 近3年宜昌三峡制药有限公司资产负债率变化情况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近3年宜昌三峡制药有限公司产权比率变化情况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近3年宜昌三峡制药有限公司已获利息倍数变化情况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近3年宜昌三峡制药有限公司固定资产周转次数情况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近3年宜昌三峡制药有限公司流动资产周转次数变化情况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近3年宜昌三峡制药有限公司总资产周转次数变化情况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近3年宜昌三峡制药有限公司销售净利率变化情况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65 近3年宜昌三峡制药有限公司销售毛利率变化情况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近3年宜昌三峡制药有限公司资产净利率变化情况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67 近3年河南华利药业有限责任公司资产负债率变化情况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近3年河南华利药业有限责任公司产权比率变化情况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近3年河南华利药业有限责任公司已获利息倍数变化情况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近3年河南华利药业有限责任公司固定资产周转次数情况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近3年河南华利药业有限责任公司流动资产周转次数变化情况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近3年河南华利药业有限责任公司总资产周转次数变化情况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近3年河南华利药业有限责任公司销售净利率变化情况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74 近3年河南华利药业有限责任公司销售毛利率变化情况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近3年河南华利药业有限责任公司资产净利率变化情况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76 近3年武汉市合中生化制造有限公司资产负债率变化情况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近3年武汉市合中生化制造有限公司产权比率变化情况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近3年武汉市合中生化制造有限公司已获利息倍数变化情况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79 近3年武汉市合中生化制造有限公司固定资产周转次数情况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近3年武汉市合中生化制造有限公司流动资产周转次数变化情况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近3年武汉市合中生化制造有限公司总资产周转次数变化情况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近3年武汉市合中生化制造有限公司销售净利率变化情况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83 近3年武汉市合中生化制造有限公司销售毛利率变化情况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近3年武汉市合中生化制造有限公司资产净利率变化情况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85 近3年乐山三九长征药业股份有限公司资产负债率变化情况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近3年乐山三九长征药业股份有限公司产权比率变化情况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近3年乐山三九长征药业股份有限公司已获利息倍数变化情况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近3年乐山三九长征药业股份有限公司固定资产周转次数情况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近3年乐山三九长征药业股份有限公司流动资产周转次数变化情况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近3年乐山三九长征药业股份有限公司总资产周转次数变化情况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近3年乐山三九长征药业股份有限公司销售净利率变化情况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92 近3年乐山三九长征药业股份有限公司销售毛利率变化情况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近3年乐山三九长征药业股份有限公司资产净利率变化情况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94 近3年石家庄瑞田生化有限公司资产负债率变化情况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近3年石家庄瑞田生化有限公司产权比率变化情况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近3年石家庄瑞田生化有限公司已获利息倍数变化情况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近3年石家庄瑞田生化有限公司固定资产周转次数情况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近3年石家庄瑞田生化有限公司流动资产周转次数变化情况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近3年石家庄瑞田生化有限公司总资产周转次数变化情况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近3年石家庄瑞田生化有限公司销售净利率变化情况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101 近3年石家庄瑞田生化有限公司销售毛利率变化情况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近3年石家庄瑞田生化有限公司资产净利率变化情况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103 2024-2030年世界硫酸新霉素产能预测图</w:t>
      </w:r>
      <w:r>
        <w:rPr>
          <w:rFonts w:hint="eastAsia"/>
        </w:rPr>
        <w:br/>
      </w:r>
      <w:r>
        <w:rPr>
          <w:rFonts w:hint="eastAsia"/>
        </w:rPr>
        <w:t>　　图表 104 2024-2030年世界硫酸新霉素需求量预测图</w:t>
      </w:r>
      <w:r>
        <w:rPr>
          <w:rFonts w:hint="eastAsia"/>
        </w:rPr>
        <w:br/>
      </w:r>
      <w:r>
        <w:rPr>
          <w:rFonts w:hint="eastAsia"/>
        </w:rPr>
        <w:t>　　图表 105 2024-2030年我国硫酸新霉素产值预测图</w:t>
      </w:r>
      <w:r>
        <w:rPr>
          <w:rFonts w:hint="eastAsia"/>
        </w:rPr>
        <w:br/>
      </w:r>
      <w:r>
        <w:rPr>
          <w:rFonts w:hint="eastAsia"/>
        </w:rPr>
        <w:t>　　图表 106 2024-2030年我国硫酸新霉素产量预测图</w:t>
      </w:r>
      <w:r>
        <w:rPr>
          <w:rFonts w:hint="eastAsia"/>
        </w:rPr>
        <w:br/>
      </w:r>
      <w:r>
        <w:rPr>
          <w:rFonts w:hint="eastAsia"/>
        </w:rPr>
        <w:t>　　图表 107 2024-2030年我国硫酸新霉素需求量预测图</w:t>
      </w:r>
      <w:r>
        <w:rPr>
          <w:rFonts w:hint="eastAsia"/>
        </w:rPr>
        <w:br/>
      </w:r>
      <w:r>
        <w:rPr>
          <w:rFonts w:hint="eastAsia"/>
        </w:rPr>
        <w:t>　　图表 108 四种基本的品牌战略</w:t>
      </w:r>
      <w:r>
        <w:rPr>
          <w:rFonts w:hint="eastAsia"/>
        </w:rPr>
        <w:br/>
      </w:r>
      <w:r>
        <w:rPr>
          <w:rFonts w:hint="eastAsia"/>
        </w:rPr>
        <w:t>　　表格 1 2019-2024年全球硫酸新霉素需求量及增长情况</w:t>
      </w:r>
      <w:r>
        <w:rPr>
          <w:rFonts w:hint="eastAsia"/>
        </w:rPr>
        <w:br/>
      </w:r>
      <w:r>
        <w:rPr>
          <w:rFonts w:hint="eastAsia"/>
        </w:rPr>
        <w:t>　　表格 2 2019-2024年我国硫酸新霉素产量及增长情况</w:t>
      </w:r>
      <w:r>
        <w:rPr>
          <w:rFonts w:hint="eastAsia"/>
        </w:rPr>
        <w:br/>
      </w:r>
      <w:r>
        <w:rPr>
          <w:rFonts w:hint="eastAsia"/>
        </w:rPr>
        <w:t>　　表格 3 2019-2024年我国国内硫酸新霉素出口量及增长情况</w:t>
      </w:r>
      <w:r>
        <w:rPr>
          <w:rFonts w:hint="eastAsia"/>
        </w:rPr>
        <w:br/>
      </w:r>
      <w:r>
        <w:rPr>
          <w:rFonts w:hint="eastAsia"/>
        </w:rPr>
        <w:t>　　表格 4 2024-2030年我国国内硫酸新霉素出口量预测结果</w:t>
      </w:r>
      <w:r>
        <w:rPr>
          <w:rFonts w:hint="eastAsia"/>
        </w:rPr>
        <w:br/>
      </w:r>
      <w:r>
        <w:rPr>
          <w:rFonts w:hint="eastAsia"/>
        </w:rPr>
        <w:t>　　表格 5 2019-2024年同期华东地区硫酸新霉素行业产销能力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2019-2024年华东地区硫酸新霉素行业盈利能力表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2019-2024年华东地区硫酸新霉素行业偿债能力表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2019-2024年华东地区硫酸新霉素行业营运能力表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2019-2024年同期华南地区硫酸新霉素行业产销能力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2019-2024年华南地区硫酸新霉素行业盈利能力表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2019-2024年华南地区硫酸新霉素行业偿债能力表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2019-2024年华南地区硫酸新霉素行业营运能力表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2019-2024年同期华中地区硫酸新霉素行业产销能力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2019-2024年华中地区硫酸新霉素行业盈利能力表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2019-2024年华中地区硫酸新霉素行业偿债能力表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2019-2024年华中地区硫酸新霉素行业营运能力表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2019-2024年同期华北地区硫酸新霉素行业产销能力</w:t>
      </w:r>
      <w:r>
        <w:rPr>
          <w:rFonts w:hint="eastAsia"/>
        </w:rPr>
        <w:br/>
      </w:r>
      <w:r>
        <w:rPr>
          <w:rFonts w:hint="eastAsia"/>
        </w:rPr>
        <w:t>　　表格 18 2019-2024年华北地区硫酸新霉素行业盈利能力表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2019-2024年华北地区硫酸新霉素行业偿债能力表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2019-2024年华北地区硫酸新霉素行业营运能力表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2019-2024年同期西北地区硫酸新霉素行业产销能力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2019-2024年西北地区硫酸新霉素行业盈利能力表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2019-2024年西北地区硫酸新霉素行业偿债能力表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2019-2024年西北地区硫酸新霉素行业营运能力表</w:t>
      </w:r>
      <w:r>
        <w:rPr>
          <w:rFonts w:hint="eastAsia"/>
        </w:rPr>
        <w:br/>
      </w:r>
      <w:r>
        <w:rPr>
          <w:rFonts w:hint="eastAsia"/>
        </w:rPr>
        <w:t>　　表格 25 2019-2024年同期西南地区硫酸新霉素行业产销能力</w:t>
      </w:r>
      <w:r>
        <w:rPr>
          <w:rFonts w:hint="eastAsia"/>
        </w:rPr>
        <w:br/>
      </w:r>
      <w:r>
        <w:rPr>
          <w:rFonts w:hint="eastAsia"/>
        </w:rPr>
        <w:t>　　表格 26 2019-2024年西南地区硫酸新霉素行业盈利能力表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2019-2024年西南地区硫酸新霉素行业偿债能力表</w:t>
      </w:r>
      <w:r>
        <w:rPr>
          <w:rFonts w:hint="eastAsia"/>
        </w:rPr>
        <w:br/>
      </w:r>
      <w:r>
        <w:rPr>
          <w:rFonts w:hint="eastAsia"/>
        </w:rPr>
        <w:t>　　表格 28 2019-2024年西南地区硫酸新霉素行业营运能力表</w:t>
      </w:r>
      <w:r>
        <w:rPr>
          <w:rFonts w:hint="eastAsia"/>
        </w:rPr>
        <w:br/>
      </w:r>
      <w:r>
        <w:rPr>
          <w:rFonts w:hint="eastAsia"/>
        </w:rPr>
        <w:t>　　表格 29 2019-2024年同期东北地区硫酸新霉素行业产销能力</w:t>
      </w:r>
      <w:r>
        <w:rPr>
          <w:rFonts w:hint="eastAsia"/>
        </w:rPr>
        <w:br/>
      </w:r>
      <w:r>
        <w:rPr>
          <w:rFonts w:hint="eastAsia"/>
        </w:rPr>
        <w:t>　　表格 30 2019-2024年东北地区硫酸新霉素行业盈利能力表</w:t>
      </w:r>
      <w:r>
        <w:rPr>
          <w:rFonts w:hint="eastAsia"/>
        </w:rPr>
        <w:br/>
      </w:r>
      <w:r>
        <w:rPr>
          <w:rFonts w:hint="eastAsia"/>
        </w:rPr>
        <w:t>　　表格 31 2019-2024年东北地区硫酸新霉素行业偿债能力表</w:t>
      </w:r>
      <w:r>
        <w:rPr>
          <w:rFonts w:hint="eastAsia"/>
        </w:rPr>
        <w:br/>
      </w:r>
      <w:r>
        <w:rPr>
          <w:rFonts w:hint="eastAsia"/>
        </w:rPr>
        <w:t>　　表格 32 2019-2024年东北地区硫酸新霉素行业营运能力表</w:t>
      </w:r>
      <w:r>
        <w:rPr>
          <w:rFonts w:hint="eastAsia"/>
        </w:rPr>
        <w:br/>
      </w:r>
      <w:r>
        <w:rPr>
          <w:rFonts w:hint="eastAsia"/>
        </w:rPr>
        <w:t>　　表格 33 近4年宜昌三峡制药有限公司资产负债率变化情况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近4年宜昌三峡制药有限公司产权比率变化情况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近4年宜昌三峡制药有限公司已获利息倍数变化情况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近4年宜昌三峡制药有限公司固定资产周转次数情况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近4年宜昌三峡制药有限公司流动资产周转次数变化情况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近4年宜昌三峡制药有限公司总资产周转次数变化情况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近4年宜昌三峡制药有限公司销售净利率变化情况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40 近4年宜昌三峡制药有限公司销售毛利率变化情况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近4年宜昌三峡制药有限公司资产净利率变化情况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42 近4年河南华利药业有限责任公司资产负债率变化情况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近4年河南华利药业有限责任公司产权比率变化情况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近4年河南华利药业有限责任公司已获利息倍数变化情况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近4年河南华利药业有限责任公司固定资产周转次数情况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近4年河南华利药业有限责任公司流动资产周转次数变化情况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近4年河南华利药业有限责任公司总资产周转次数变化情况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近4年河南华利药业有限责任公司销售净利率变化情况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49 近4年河南华利药业有限责任公司销售毛利率变化情况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近4年河南华利药业有限责任公司资产净利率变化情况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51 近4年武汉市合中生化制造有限公司资产负债率变化情况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近4年武汉市合中生化制造有限公司产权比率变化情况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近4年武汉市合中生化制造有限公司已获利息倍数变化情况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54 近4年武汉市合中生化制造有限公司固定资产周转次数情况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近4年武汉市合中生化制造有限公司流动资产周转次数变化情况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近4年武汉市合中生化制造有限公司总资产周转次数变化情况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近4年武汉市合中生化制造有限公司销售净利率变化情况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58 近4年武汉市合中生化制造有限公司销售毛利率变化情况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近4年武汉市合中生化制造有限公司资产净利率变化情况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60 近4年乐山三九长征药业股份有限公司资产负债率变化情况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近4年乐山三九长征药业股份有限公司产权比率变化情况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近4年乐山三九长征药业股份有限公司已获利息倍数变化情况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近4年乐山三九长征药业股份有限公司固定资产周转次数情况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近4年乐山三九长征药业股份有限公司流动资产周转次数变化情况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近4年乐山三九长征药业股份有限公司总资产周转次数变化情况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近4年乐山三九长征药业股份有限公司销售净利率变化情况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67 近4年乐山三九长征药业股份有限公司销售毛利率变化情况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近4年乐山三九长征药业股份有限公司资产净利率变化情况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69 近4年石家庄瑞田生化有限公司资产负债率变化情况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近4年石家庄瑞田生化有限公司产权比率变化情况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近4年石家庄瑞田生化有限公司已获利息倍数变化情况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72 近4年石家庄瑞田生化有限公司固定资产周转次数情况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近4年石家庄瑞田生化有限公司流动资产周转次数变化情况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近4年石家庄瑞田生化有限公司总资产周转次数变化情况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近4年石家庄瑞田生化有限公司销售净利率变化情况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76 近4年石家庄瑞田生化有限公司销售毛利率变化情况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近4年石家庄瑞田生化有限公司资产净利率变化情况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78 2024-2030年世界硫酸新霉素产能预测结果</w:t>
      </w:r>
      <w:r>
        <w:rPr>
          <w:rFonts w:hint="eastAsia"/>
        </w:rPr>
        <w:br/>
      </w:r>
      <w:r>
        <w:rPr>
          <w:rFonts w:hint="eastAsia"/>
        </w:rPr>
        <w:t>　　表格 79 2024-2030年世界硫酸新霉素需求量预测结果</w:t>
      </w:r>
      <w:r>
        <w:rPr>
          <w:rFonts w:hint="eastAsia"/>
        </w:rPr>
        <w:br/>
      </w:r>
      <w:r>
        <w:rPr>
          <w:rFonts w:hint="eastAsia"/>
        </w:rPr>
        <w:t>　　表格 80 2024-2030年我国硫酸新霉素产值预测结果</w:t>
      </w:r>
      <w:r>
        <w:rPr>
          <w:rFonts w:hint="eastAsia"/>
        </w:rPr>
        <w:br/>
      </w:r>
      <w:r>
        <w:rPr>
          <w:rFonts w:hint="eastAsia"/>
        </w:rPr>
        <w:t>　　表格 81 2024-2030年我国硫酸新霉素产量预测结果</w:t>
      </w:r>
      <w:r>
        <w:rPr>
          <w:rFonts w:hint="eastAsia"/>
        </w:rPr>
        <w:br/>
      </w:r>
      <w:r>
        <w:rPr>
          <w:rFonts w:hint="eastAsia"/>
        </w:rPr>
        <w:t>　　表格 82 2024-2030年我国硫酸新霉素需求量预测结果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40c212fbc453c" w:history="1">
        <w:r>
          <w:rPr>
            <w:rStyle w:val="Hyperlink"/>
          </w:rPr>
          <w:t>2024-2030年中国硫酸新霉素市场深度调查研究与发展趋势分析报告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40c212fbc453c" w:history="1">
        <w:r>
          <w:rPr>
            <w:rStyle w:val="Hyperlink"/>
          </w:rPr>
          <w:t>https://www.20087.com/M_YiLiaoBaoJian/75/LiuSuanXinMeiSuShiChangXianZhuangYuQianJing.html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63c950e2402b" w:history="1">
      <w:r>
        <w:rPr>
          <w:rStyle w:val="Hyperlink"/>
        </w:rPr>
        <w:t>2024-2030年中国硫酸新霉素市场深度调查研究与发展趋势分析报告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LiuSuanXinMeiSuShiChangXianZhuangYuQianJing.html" TargetMode="External" Id="R8d640c212fbc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LiuSuanXinMeiSuShiChangXianZhuangYuQianJing.html" TargetMode="External" Id="R716e63c950e2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2024-04-29T23:16:00Z</dcterms:created>
  <dcterms:modified xsi:type="dcterms:W3CDTF">2024-04-30T00:16:00Z</dcterms:modified>
  <dc:subject>2024-2030年中国硫酸新霉素市场深度调查研究与发展趋势分析报告</dc:subject>
  <dc:title>2024-2030年中国硫酸新霉素市场深度调查研究与发展趋势分析报告</dc:title>
  <cp:keywords>2024-2030年中国硫酸新霉素市场深度调查研究与发展趋势分析报告</cp:keywords>
  <dc:description>2024-2030年中国硫酸新霉素市场深度调查研究与发展趋势分析报告</dc:description>
</cp:coreProperties>
</file>