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5ac1c13294865" w:history="1">
              <w:r>
                <w:rPr>
                  <w:rStyle w:val="Hyperlink"/>
                </w:rPr>
                <w:t>中国细胞涂片机行业研究分析与市场前景报告（2026-2032年）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5ac1c13294865" w:history="1">
              <w:r>
                <w:rPr>
                  <w:rStyle w:val="Hyperlink"/>
                </w:rPr>
                <w:t>中国细胞涂片机行业研究分析与市场前景报告（2026-2032年）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5ac1c13294865" w:history="1">
                <w:r>
                  <w:rPr>
                    <w:rStyle w:val="Hyperlink"/>
                  </w:rPr>
                  <w:t>https://www.20087.com/5/37/XiBaoTuPianJiShiChangQianJing.html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涂片机是临床病理与检验医学中的关键前处理设备，用于将体液（如胸腹水、尿液、脑脊液）或细针穿刺样本均匀涂布于载玻片，供显微镜检查或免疫组化分析。现代设备普遍采用离心沉降、液基薄层（LBC）或喷射沉积技术，显著提升细胞分布均匀性与背景清洁度，减少人工涂片的主观误差。在宫颈癌筛查（TCT）和肿瘤细胞学诊断中，细胞涂片机已成为标准化流程核心。然而，不同样本粘稠度差异易导致涂片厚度不均；且设备对样本量要求较高，在微量样本场景下回收率不足，影响诊断灵敏度。</w:t>
      </w:r>
      <w:r>
        <w:rPr>
          <w:rFonts w:hint="eastAsia"/>
        </w:rPr>
        <w:br/>
      </w:r>
      <w:r>
        <w:rPr>
          <w:rFonts w:hint="eastAsia"/>
        </w:rPr>
        <w:t>　　未来，细胞涂片机将向全流程整合、智能化与微量样本适配方向演进。市场调研网指出，集成自动样本识别、体积校正与染色模块的一体化工作站将缩短TAT（周转时间）；而AI图像预筛系统可在涂片后即时标记可疑区域。在液体活检兴起背景下，高回收率微流控涂片芯片将支持ctDNA富集细胞的精准捕获。此外，与数字病理平台无缝对接将实现从制片到诊断的闭环管理。长远看，细胞涂片机将从辅助制片工具升级为精准细胞学诊断的起点引擎，在早筛、伴随诊断与个体化医疗体系中持续夯实其临床基石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5ac1c13294865" w:history="1">
        <w:r>
          <w:rPr>
            <w:rStyle w:val="Hyperlink"/>
          </w:rPr>
          <w:t>中国细胞涂片机行业研究分析与市场前景报告（2026-2032年）</w:t>
        </w:r>
      </w:hyperlink>
      <w:r>
        <w:rPr>
          <w:rFonts w:hint="eastAsia"/>
        </w:rPr>
        <w:t>》，2025年细胞涂片机行业市场规模达 亿元，预计2032年市场规模将达 亿元，期间年均复合增长率（CAGR）达 %。报告基于统计局、相关行业协会及科研机构的详实数据，系统分析细胞涂片机市场现状与发展趋势，涵盖细胞涂片机市场规模、供需状况、价格走势及技术发展方向，并对细胞涂片机重点企业的经营情况进行解读。通过评估细胞涂片机行业投资风险与机遇，为相关决策者提供市场前景预测与投资建议，帮助把握细胞涂片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细胞涂片机行业概述</w:t>
      </w:r>
      <w:r>
        <w:rPr>
          <w:rFonts w:hint="eastAsia"/>
        </w:rPr>
        <w:br/>
      </w:r>
      <w:r>
        <w:rPr>
          <w:rFonts w:hint="eastAsia"/>
        </w:rPr>
        <w:t>　　第一节 细胞涂片机定义与分类</w:t>
      </w:r>
      <w:r>
        <w:rPr>
          <w:rFonts w:hint="eastAsia"/>
        </w:rPr>
        <w:br/>
      </w:r>
      <w:r>
        <w:rPr>
          <w:rFonts w:hint="eastAsia"/>
        </w:rPr>
        <w:t>　　第二节 细胞涂片机应用领域</w:t>
      </w:r>
      <w:r>
        <w:rPr>
          <w:rFonts w:hint="eastAsia"/>
        </w:rPr>
        <w:br/>
      </w:r>
      <w:r>
        <w:rPr>
          <w:rFonts w:hint="eastAsia"/>
        </w:rPr>
        <w:t>　　第三节 细胞涂片机行业经济指标分析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细胞涂片机产业链及经营模式分析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三、细胞涂片机销售模式及销售渠道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全球细胞涂片机市场发展综述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2020-2025年全球细胞涂片机市场规模与趋势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主要国家与地区细胞涂片机市场分析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2026-2032年全球细胞涂片机行业发展趋势与前景预测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中国细胞涂片机行业市场分析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2025-2026年细胞涂片机产能与投资动态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一、国内细胞涂片机产能及利用情况</w:t>
      </w:r>
      <w:r>
        <w:rPr>
          <w:rFonts w:hint="eastAsia"/>
        </w:rPr>
        <w:br/>
      </w:r>
      <w:r>
        <w:rPr>
          <w:rFonts w:hint="eastAsia"/>
        </w:rPr>
        <w:t>　　　　二、细胞涂片机产能扩张与投资动态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2026-2032年细胞涂片机行业产量统计与趋势预测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一、2020-2025年细胞涂片机行业产量数据统计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1、2020-2025年细胞涂片机产量及增长趋势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2、2020-2025年细胞涂片机细分产品产量及份额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二、影响细胞涂片机产量的关键因素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三、2026-2032年细胞涂片机产量预测</w:t>
      </w:r>
      <w:r>
        <w:rPr>
          <w:rFonts w:hint="eastAsia"/>
        </w:rPr>
        <w:br/>
      </w:r>
      <w:r>
        <w:rPr>
          <w:rFonts w:hint="eastAsia"/>
        </w:rPr>
        <w:t>　　第三节 2026-2032年细胞涂片机市场需求与销售分析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一、2025-2026年细胞涂片机行业需求现状</w:t>
      </w:r>
      <w:r>
        <w:rPr>
          <w:rFonts w:hint="eastAsia"/>
        </w:rPr>
        <w:br/>
      </w:r>
      <w:r>
        <w:rPr>
          <w:rFonts w:hint="eastAsia"/>
        </w:rPr>
        <w:t>　　　　二、细胞涂片机客户群体与需求特点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三、2020-2025年细胞涂片机行业销售规模分析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四、2026-2032年细胞涂片机市场增长潜力与规模预测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中国细胞涂片机细分市场与下游应用领域分析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细胞涂片机细分市场分析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一、2025-2026年细胞涂片机主要细分产品市场现状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细胞涂片机下游应用与客户群体分析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一、2025-2026年细胞涂片机各应用领域市场现状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2025-2026年细胞涂片机行业技术发展现状及趋势分析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细胞涂片机行业技术发展现状分析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国内外细胞涂片机行业技术差异与原因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细胞涂片机行业技术发展方向、趋势预测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提升细胞涂片机行业技术能力策略建议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细胞涂片机价格机制与竞争策略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一、2020-2025年细胞涂片机市场价格走势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细胞涂片机定价策略与方法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2026-2032年细胞涂片机价格竞争态势与趋势预测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中国细胞涂片机行业重点区域市场研究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2025-2026年重点区域细胞涂片机市场发展概况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二、2020-2025年细胞涂片机市场需求规模情况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三、2026-2032年细胞涂片机行业发展潜力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二、2020-2025年细胞涂片机市场需求规模情况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三、2026-2032年细胞涂片机行业发展潜力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二、2020-2025年细胞涂片机市场需求规模情况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三、2026-2032年细胞涂片机行业发展潜力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二、2020-2025年细胞涂片机市场需求规模情况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三、2026-2032年细胞涂片机行业发展潜力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二、2020-2025年细胞涂片机市场需求规模情况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三、2026-2032年细胞涂片机行业发展潜力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2020-2025年中国细胞涂片机行业进出口情况分析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细胞涂片机行业进口情况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一、2020-2025年细胞涂片机进口规模及增长情况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二、细胞涂片机主要进口来源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细胞涂片机行业出口情况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一、2020-2025年细胞涂片机出口规模及增长情况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二、细胞涂片机主要出口目的地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2020-2025年中国细胞涂片机行业总体发展与财务状况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2020-2025年中国细胞涂片机行业规模情况</w:t>
      </w:r>
      <w:r>
        <w:rPr>
          <w:rFonts w:hint="eastAsia"/>
        </w:rPr>
        <w:br/>
      </w:r>
      <w:r>
        <w:rPr>
          <w:rFonts w:hint="eastAsia"/>
        </w:rPr>
        <w:t>　　　　一、细胞涂片机行业企业数量规模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二、细胞涂片机行业从业人员规模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三、细胞涂片机行业市场敏感性分析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2020-2025年中国细胞涂片机行业财务能力分析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一、细胞涂片机行业盈利能力</w:t>
      </w:r>
      <w:r>
        <w:rPr>
          <w:rFonts w:hint="eastAsia"/>
        </w:rPr>
        <w:br/>
      </w:r>
      <w:r>
        <w:rPr>
          <w:rFonts w:hint="eastAsia"/>
        </w:rPr>
        <w:t>　　　　二、细胞涂片机行业偿债能力</w:t>
      </w:r>
      <w:r>
        <w:rPr>
          <w:rFonts w:hint="eastAsia"/>
        </w:rPr>
        <w:br/>
      </w:r>
      <w:r>
        <w:rPr>
          <w:rFonts w:hint="eastAsia"/>
        </w:rPr>
        <w:t>　　　　三、细胞涂片机行业营运能力</w:t>
      </w:r>
      <w:r>
        <w:rPr>
          <w:rFonts w:hint="eastAsia"/>
        </w:rPr>
        <w:br/>
      </w:r>
      <w:r>
        <w:rPr>
          <w:rFonts w:hint="eastAsia"/>
        </w:rPr>
        <w:t>　　　　四、细胞涂片机行业发展能力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细胞涂片机行业重点企业调研分析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二、企业细胞涂片机业务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中国细胞涂片机行业竞争格局分析</w:t>
      </w:r>
      <w:r>
        <w:rPr>
          <w:rFonts w:hint="eastAsia"/>
        </w:rPr>
        <w:br/>
      </w:r>
      <w:r>
        <w:rPr>
          <w:rFonts w:hint="eastAsia"/>
        </w:rPr>
        <w:t>　　第一节 细胞涂片机行业竞争格局总览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2025-2026年细胞涂片机行业竞争力分析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2020-2025年细胞涂片机行业企业并购活动分析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2025-2026年细胞涂片机行业会展与招投标活动分析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一、细胞涂片机行业会展活动及其市场影响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2026年中国细胞涂片机企业发展企业发展策略与建议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细胞涂片机销售模式与渠道策略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细胞涂片机品牌与市场推广策略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细胞涂片机研发投入与技术创新能力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细胞涂片机合作联盟与资源整合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中国细胞涂片机行业风险与对策</w:t>
      </w:r>
      <w:r>
        <w:rPr>
          <w:rFonts w:hint="eastAsia"/>
        </w:rPr>
        <w:br/>
      </w:r>
      <w:r>
        <w:rPr>
          <w:rFonts w:hint="eastAsia"/>
        </w:rPr>
        <w:t>　　第一节 细胞涂片机行业SWOT分析</w:t>
      </w:r>
      <w:r>
        <w:rPr>
          <w:rFonts w:hint="eastAsia"/>
        </w:rPr>
        <w:br/>
      </w:r>
      <w:r>
        <w:rPr>
          <w:rFonts w:hint="eastAsia"/>
        </w:rPr>
        <w:t>　　　　一、细胞涂片机行业优势</w:t>
      </w:r>
      <w:r>
        <w:rPr>
          <w:rFonts w:hint="eastAsia"/>
        </w:rPr>
        <w:br/>
      </w:r>
      <w:r>
        <w:rPr>
          <w:rFonts w:hint="eastAsia"/>
        </w:rPr>
        <w:t>　　　　二、细胞涂片机行业劣势</w:t>
      </w:r>
      <w:r>
        <w:rPr>
          <w:rFonts w:hint="eastAsia"/>
        </w:rPr>
        <w:br/>
      </w:r>
      <w:r>
        <w:rPr>
          <w:rFonts w:hint="eastAsia"/>
        </w:rPr>
        <w:t>　　　　三、细胞涂片机市场机会</w:t>
      </w:r>
      <w:r>
        <w:rPr>
          <w:rFonts w:hint="eastAsia"/>
        </w:rPr>
        <w:br/>
      </w:r>
      <w:r>
        <w:rPr>
          <w:rFonts w:hint="eastAsia"/>
        </w:rPr>
        <w:t>　　　　四、细胞涂片机市场威胁</w:t>
      </w:r>
      <w:r>
        <w:rPr>
          <w:rFonts w:hint="eastAsia"/>
        </w:rPr>
        <w:br/>
      </w:r>
      <w:r>
        <w:rPr>
          <w:rFonts w:hint="eastAsia"/>
        </w:rPr>
        <w:t>　　第二节 细胞涂片机行业风险及对策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2026-2032年中国细胞涂片机行业前景与发展趋势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2025-2026年细胞涂片机行业发展环境分析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一、细胞涂片机行业主管部门与监管体制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二、细胞涂片机行业主要法律法规及政策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三、细胞涂片机行业标准与质量监管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2026-2032年细胞涂片机行业发展趋势与方向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2026-2032年细胞涂片机行业发展潜力与机遇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细胞涂片机行业研究结论与建议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细胞涂片机行业发展建议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细胞涂片机图片</w:t>
      </w:r>
      <w:r>
        <w:rPr>
          <w:rFonts w:hint="eastAsia"/>
        </w:rPr>
        <w:br/>
      </w:r>
      <w:r>
        <w:rPr>
          <w:rFonts w:hint="eastAsia"/>
        </w:rPr>
        <w:t>　　图表 细胞涂片机种类 分类</w:t>
      </w:r>
      <w:r>
        <w:rPr>
          <w:rFonts w:hint="eastAsia"/>
        </w:rPr>
        <w:br/>
      </w:r>
      <w:r>
        <w:rPr>
          <w:rFonts w:hint="eastAsia"/>
        </w:rPr>
        <w:t>　　图表 细胞涂片机用途 应用</w:t>
      </w:r>
      <w:r>
        <w:rPr>
          <w:rFonts w:hint="eastAsia"/>
        </w:rPr>
        <w:br/>
      </w:r>
      <w:r>
        <w:rPr>
          <w:rFonts w:hint="eastAsia"/>
        </w:rPr>
        <w:t>　　图表 细胞涂片机主要特点</w:t>
      </w:r>
      <w:r>
        <w:rPr>
          <w:rFonts w:hint="eastAsia"/>
        </w:rPr>
        <w:br/>
      </w:r>
      <w:r>
        <w:rPr>
          <w:rFonts w:hint="eastAsia"/>
        </w:rPr>
        <w:t>　　图表 细胞涂片机产业链分析</w:t>
      </w:r>
      <w:r>
        <w:rPr>
          <w:rFonts w:hint="eastAsia"/>
        </w:rPr>
        <w:br/>
      </w:r>
      <w:r>
        <w:rPr>
          <w:rFonts w:hint="eastAsia"/>
        </w:rPr>
        <w:t>　　图表 细胞涂片机政策分析</w:t>
      </w:r>
      <w:r>
        <w:rPr>
          <w:rFonts w:hint="eastAsia"/>
        </w:rPr>
        <w:br/>
      </w:r>
      <w:r>
        <w:rPr>
          <w:rFonts w:hint="eastAsia"/>
        </w:rPr>
        <w:t>　　图表 细胞涂片机技术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2020-2025年细胞涂片机行业市场容量分析</w:t>
      </w:r>
      <w:r>
        <w:rPr>
          <w:rFonts w:hint="eastAsia"/>
        </w:rPr>
        <w:br/>
      </w:r>
      <w:r>
        <w:rPr>
          <w:rFonts w:hint="eastAsia"/>
        </w:rPr>
        <w:t>　　图表 细胞涂片机生产现状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2020-2025年中国细胞涂片机行业产量及增长趋势</w:t>
      </w:r>
      <w:r>
        <w:rPr>
          <w:rFonts w:hint="eastAsia"/>
        </w:rPr>
        <w:br/>
      </w:r>
      <w:r>
        <w:rPr>
          <w:rFonts w:hint="eastAsia"/>
        </w:rPr>
        <w:t>　　图表 细胞涂片机行业动态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2020-2025年中国细胞涂片机市场需求量及增速统计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2025年中国细胞涂片机行业需求领域分布格局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2020-2025年中国细胞涂片机进口情况分析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2020-2025年中国细胞涂片机出口情况分析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2020-2025年中国细胞涂片机行业企业平均规模情况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2020-2025年中国细胞涂片机价格走势</w:t>
      </w:r>
      <w:r>
        <w:rPr>
          <w:rFonts w:hint="eastAsia"/>
        </w:rPr>
        <w:br/>
      </w:r>
      <w:r>
        <w:rPr>
          <w:rFonts w:hint="eastAsia"/>
        </w:rPr>
        <w:t>　　图表 2025年细胞涂片机成本和利润分析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**地区细胞涂片机市场规模及增长情况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**地区细胞涂片机市场规模及增长情况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**地区细胞涂片机行业市场需求情况</w:t>
      </w:r>
      <w:r>
        <w:rPr>
          <w:rFonts w:hint="eastAsia"/>
        </w:rPr>
        <w:br/>
      </w:r>
      <w:r>
        <w:rPr>
          <w:rFonts w:hint="eastAsia"/>
        </w:rPr>
        <w:t>　　图表 细胞涂片机品牌</w:t>
      </w:r>
      <w:r>
        <w:rPr>
          <w:rFonts w:hint="eastAsia"/>
        </w:rPr>
        <w:br/>
      </w:r>
      <w:r>
        <w:rPr>
          <w:rFonts w:hint="eastAsia"/>
        </w:rPr>
        <w:t>　　图表 细胞涂片机企业（一）概况</w:t>
      </w:r>
      <w:r>
        <w:rPr>
          <w:rFonts w:hint="eastAsia"/>
        </w:rPr>
        <w:br/>
      </w:r>
      <w:r>
        <w:rPr>
          <w:rFonts w:hint="eastAsia"/>
        </w:rPr>
        <w:t>　　图表 企业细胞涂片机型号 规格</w:t>
      </w:r>
      <w:r>
        <w:rPr>
          <w:rFonts w:hint="eastAsia"/>
        </w:rPr>
        <w:br/>
      </w:r>
      <w:r>
        <w:rPr>
          <w:rFonts w:hint="eastAsia"/>
        </w:rPr>
        <w:t>　　图表 细胞涂片机企业（一）经营分析</w:t>
      </w:r>
      <w:r>
        <w:rPr>
          <w:rFonts w:hint="eastAsia"/>
        </w:rPr>
        <w:br/>
      </w:r>
      <w:r>
        <w:rPr>
          <w:rFonts w:hint="eastAsia"/>
        </w:rPr>
        <w:t>　　图表 细胞涂片机企业（一）盈利能力情况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细胞涂片机上游现状</w:t>
      </w:r>
      <w:r>
        <w:rPr>
          <w:rFonts w:hint="eastAsia"/>
        </w:rPr>
        <w:br/>
      </w:r>
      <w:r>
        <w:rPr>
          <w:rFonts w:hint="eastAsia"/>
        </w:rPr>
        <w:t>　　图表 细胞涂片机下游调研</w:t>
      </w:r>
      <w:r>
        <w:rPr>
          <w:rFonts w:hint="eastAsia"/>
        </w:rPr>
        <w:br/>
      </w:r>
      <w:r>
        <w:rPr>
          <w:rFonts w:hint="eastAsia"/>
        </w:rPr>
        <w:t>　　图表 细胞涂片机企业（二）概况</w:t>
      </w:r>
      <w:r>
        <w:rPr>
          <w:rFonts w:hint="eastAsia"/>
        </w:rPr>
        <w:br/>
      </w:r>
      <w:r>
        <w:rPr>
          <w:rFonts w:hint="eastAsia"/>
        </w:rPr>
        <w:t>　　图表 企业细胞涂片机型号 规格</w:t>
      </w:r>
      <w:r>
        <w:rPr>
          <w:rFonts w:hint="eastAsia"/>
        </w:rPr>
        <w:br/>
      </w:r>
      <w:r>
        <w:rPr>
          <w:rFonts w:hint="eastAsia"/>
        </w:rPr>
        <w:t>　　图表 细胞涂片机企业（二）经营分析</w:t>
      </w:r>
      <w:r>
        <w:rPr>
          <w:rFonts w:hint="eastAsia"/>
        </w:rPr>
        <w:br/>
      </w:r>
      <w:r>
        <w:rPr>
          <w:rFonts w:hint="eastAsia"/>
        </w:rPr>
        <w:t>　　图表 细胞涂片机企业（二）盈利能力情况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细胞涂片机企业（三）概况</w:t>
      </w:r>
      <w:r>
        <w:rPr>
          <w:rFonts w:hint="eastAsia"/>
        </w:rPr>
        <w:br/>
      </w:r>
      <w:r>
        <w:rPr>
          <w:rFonts w:hint="eastAsia"/>
        </w:rPr>
        <w:t>　　图表 企业细胞涂片机型号 规格</w:t>
      </w:r>
      <w:r>
        <w:rPr>
          <w:rFonts w:hint="eastAsia"/>
        </w:rPr>
        <w:br/>
      </w:r>
      <w:r>
        <w:rPr>
          <w:rFonts w:hint="eastAsia"/>
        </w:rPr>
        <w:t>　　图表 细胞涂片机企业（三）经营分析</w:t>
      </w:r>
      <w:r>
        <w:rPr>
          <w:rFonts w:hint="eastAsia"/>
        </w:rPr>
        <w:br/>
      </w:r>
      <w:r>
        <w:rPr>
          <w:rFonts w:hint="eastAsia"/>
        </w:rPr>
        <w:t>　　图表 细胞涂片机企业（三）盈利能力情况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细胞涂片机企业（三）成长能力情况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细胞涂片机优势</w:t>
      </w:r>
      <w:r>
        <w:rPr>
          <w:rFonts w:hint="eastAsia"/>
        </w:rPr>
        <w:br/>
      </w:r>
      <w:r>
        <w:rPr>
          <w:rFonts w:hint="eastAsia"/>
        </w:rPr>
        <w:t>　　图表 细胞涂片机劣势</w:t>
      </w:r>
      <w:r>
        <w:rPr>
          <w:rFonts w:hint="eastAsia"/>
        </w:rPr>
        <w:br/>
      </w:r>
      <w:r>
        <w:rPr>
          <w:rFonts w:hint="eastAsia"/>
        </w:rPr>
        <w:t>　　图表 细胞涂片机机会</w:t>
      </w:r>
      <w:r>
        <w:rPr>
          <w:rFonts w:hint="eastAsia"/>
        </w:rPr>
        <w:br/>
      </w:r>
      <w:r>
        <w:rPr>
          <w:rFonts w:hint="eastAsia"/>
        </w:rPr>
        <w:t>　　图表 细胞涂片机威胁</w:t>
      </w:r>
      <w:r>
        <w:rPr>
          <w:rFonts w:hint="eastAsia"/>
        </w:rPr>
        <w:br/>
      </w:r>
      <w:r>
        <w:rPr>
          <w:rFonts w:hint="eastAsia"/>
        </w:rPr>
        <w:t>　　图表 2026-2032年中国细胞涂片机行业产能预测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2026-2032年中国细胞涂片机行业产量预测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2026-2032年中国细胞涂片机市场销售预测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2026-2032年中国细胞涂片机行业市场规模预测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2026-2032年中国细胞涂片机市场前景分析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2026-2032年中国细胞涂片机行业风险分析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2026-2032年中国细胞涂片机行业发展趋势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5ac1c13294865" w:history="1">
        <w:r>
          <w:rPr>
            <w:rStyle w:val="Hyperlink"/>
          </w:rPr>
          <w:t>中国细胞涂片机行业研究分析与市场前景报告（2026-2032年）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5ac1c13294865" w:history="1">
        <w:r>
          <w:rPr>
            <w:rStyle w:val="Hyperlink"/>
          </w:rPr>
          <w:t>https://www.20087.com/5/37/XiBaoTuPianJiShiChangQianJing.html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热点：外周血涂片主要看什么、细胞涂片机吊篮怎么用、外周血细胞形态报告单、细胞涂片技术、血细胞、细胞涂片的制作、病理组织切片机、细胞涂片制备要求、液基细胞涂片机厂家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c19a908844ef" w:history="1">
      <w:r>
        <w:rPr>
          <w:rStyle w:val="Hyperlink"/>
        </w:rPr>
        <w:t>中国细胞涂片机行业研究分析与市场前景报告（2026-2032年）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BaoTuPianJiShiChangQianJing.html" TargetMode="External" Id="Rf665ac1c1329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BaoTuPianJiShiChangQianJing.html" TargetMode="External" Id="Re373c19a908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2026-03-11T03:48:27Z</dcterms:created>
  <dcterms:modified xsi:type="dcterms:W3CDTF">2026-03-11T04:48:27Z</dcterms:modified>
  <dc:subject>中国细胞涂片机行业研究分析与市场前景报告（2026-2032年）</dc:subject>
  <dc:title>中国细胞涂片机行业研究分析与市场前景报告（2026-2032年）</dc:title>
  <cp:keywords>中国细胞涂片机行业研究分析与市场前景报告（2026-2032年）</cp:keywords>
  <dc:description>中国细胞涂片机行业研究分析与市场前景报告（2026-2032年）</dc:description>
</cp:coreProperties>
</file>