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d7ab80f3e4792" w:history="1">
              <w:r>
                <w:rPr>
                  <w:rStyle w:val="Hyperlink"/>
                </w:rPr>
                <w:t>2023-2029年全球与中国过敏原检测仪行业现状全面调研与发展趋势分析报告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d7ab80f3e4792" w:history="1">
              <w:r>
                <w:rPr>
                  <w:rStyle w:val="Hyperlink"/>
                </w:rPr>
                <w:t>2023-2029年全球与中国过敏原检测仪行业现状全面调研与发展趋势分析报告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d7ab80f3e4792" w:history="1">
                <w:r>
                  <w:rPr>
                    <w:rStyle w:val="Hyperlink"/>
                  </w:rPr>
                  <w:t>https://www.20087.com/5/77/GuoMinYuanJianCeYiHangYeFaZhanQuShi.html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是一种用于快速检测食品、药品或环境中潜在过敏源的设备。近年来，随着人们对健康意识的提升以及对食品安全的关注度不断提高，过敏原检测仪的应用范围日益广泛。目前，过敏原检测仪不仅在灵敏度、准确性等方面有了显著提升，还在便携性和操作简便性上取得了进步。现代检测仪通常采用免疫分析法、PCR技术等先进方法，能够快速准确地识别出多种过敏原，为食品生产商和消费者提供了安全保障。</w:t>
      </w:r>
      <w:r>
        <w:rPr>
          <w:rFonts w:hint="eastAsia"/>
        </w:rPr>
        <w:br/>
      </w:r>
      <w:r>
        <w:rPr>
          <w:rFonts w:hint="eastAsia"/>
        </w:rPr>
        <w:t>　　未来，过敏原检测仪的发展将更加注重提高检测效率和便携性。一方面，随着纳米技术和生物传感技术的进步，过敏原检测仪将进一步提高检测速度和准确性，甚至能够实现实时在线监测。另一方面，随着移动互联网技术的发展，未来的检测仪可能会与智能手机等移动终端更好地结合，通过无线传输技术将检测结果实时发送给用户，便于用户随时随地了解检测信息。此外，随着个性化健康管理趋势的兴起，定制化的过敏原检测方案也将成为市场需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d7ab80f3e4792" w:history="1">
        <w:r>
          <w:rPr>
            <w:rStyle w:val="Hyperlink"/>
          </w:rPr>
          <w:t>2023-2029年全球与中国过敏原检测仪行业现状全面调研与发展趋势分析报告</w:t>
        </w:r>
      </w:hyperlink>
      <w:r>
        <w:rPr>
          <w:rFonts w:hint="eastAsia"/>
        </w:rPr>
        <w:t>》依托国家统计局、发改委及过敏原检测仪相关行业协会的详实数据，对过敏原检测仪行业的现状、市场需求、市场规模、产业链结构、价格变动、细分市场进行了全面调研。过敏原检测仪报告还详细剖析了过敏原检测仪市场竞争格局，重点关注了品牌影响力、市场集中度及重点企业运营情况，并在预测过敏原检测仪市场发展前景和发展趋势的同时，识别了过敏原检测仪行业潜在的风险与机遇。过敏原检测仪报告以专业、科学、规范的研究方法和客观、权威的分析，为过敏原检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过敏原检测仪行业介绍</w:t>
      </w:r>
      <w:r>
        <w:rPr>
          <w:rFonts w:hint="eastAsia"/>
        </w:rPr>
        <w:br/>
      </w:r>
      <w:r>
        <w:rPr>
          <w:rFonts w:hint="eastAsia"/>
        </w:rPr>
        <w:t>　　第二节 过敏原检测仪产品主要分类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一、不同种类过敏原检测仪产量占比（2022年）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二、不同种类过敏原检测仪价格走势（2018-2029年）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过敏原检测仪主要应用领域分析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一、过敏原检测仪主要应用领域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二、全球过敏原检测仪不同应用领域消费量占比（2022年）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全球与中国过敏原检测仪市场发展现状对比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一、全球过敏原检测仪市场现状及发展趋势（2018-2029年）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二、中国过敏原检测仪市场现状及发展趋势（2018-2029年）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全球过敏原检测仪供需现状及趋势预测（2018-2029年）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一、全球过敏原检测仪产能、产量、产能利用率情况及趋势（2018-2029年）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二、全球过敏原检测仪产量、表观消费量情况及趋势（2018-2029年）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中国过敏原检测仪供需现状及趋势预测（2018-2029年）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一、中国过敏原检测仪产能、产量、产能利用率情况及趋势（2018-2029年）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二、中国过敏原检测仪产量、表观消费量情况及趋势（2018-2029年）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三、中国过敏原检测仪产量、需求量、市场缺口情况及趋势（2018-2029年）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中国过敏原检测仪行业政策分析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全球与中国过敏原检测仪重点企业产量、产值、集中度分析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全球市场过敏原检测仪重点企业2021和2022年产量、产值统计分析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一、全球市场过敏原检测仪重点企业2021和2022年产量统计分析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二、全球市场过敏原检测仪重点企业2021和2022年产值统计分析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三、全球市场过敏原检测仪重点企业2021和2022年产品价格分析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中国市场过敏原检测仪重点企业2021和2022年产量、产值统计分析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一、中国市场过敏原检测仪重点企业2021和2022年产量统计分析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二、中国市场过敏原检测仪重点企业2021和2022年产值统计分析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过敏原检测仪重点厂商总部</w:t>
      </w:r>
      <w:r>
        <w:rPr>
          <w:rFonts w:hint="eastAsia"/>
        </w:rPr>
        <w:br/>
      </w:r>
      <w:r>
        <w:rPr>
          <w:rFonts w:hint="eastAsia"/>
        </w:rPr>
        <w:t>　　第四节 过敏原检测仪行业企业集中度分析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全球重点过敏原检测仪企业SWOT分析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中国重点过敏原检测仪企业SWOT分析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全球主要地区过敏原检测仪产量、产值、市场份额情况及趋势预测（2018-2029年）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全球主要地区过敏原检测仪产量、产值及市场份额情况及趋势（2018-2029年）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一、全球主要地区过敏原检测仪产量及市场份额情况及趋势（2018-2029年）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二、全球主要地区过敏原检测仪产值及市场份额情况及趋势（2018-2029年）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全球主要地区过敏原检测仪消费量、市场份额及发展趋势分析（2018-2029年）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全球主要地区过敏原检测仪消费量、市场份额及发展趋势（2018-2029年）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日本市场2018-2029年过敏原检测仪消费情况及发展趋势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主要过敏原检测仪企业调研分析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不同种类过敏原检测仪产量、价格、产值及市场份额情况（2018-2029）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全球市场不同种类过敏原检测仪产量、产值及市场份额情况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一、全球市场不同种类过敏原检测仪产量、市场份额情况（2018-2029年）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二、全球市场不同种类过敏原检测仪产值、市场份额情况（2018-2029年）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三、全球市场不同种类过敏原检测仪价格走势分析（2018-2029年）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中国市场不同种类过敏原检测仪产量、产值及市场份额情况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一、中国市场不同种类过敏原检测仪产量、市场份额情况（2018-2029年）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二、中国市场不同种类过敏原检测仪产值、市场份额情况（2018-2029年）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三、中国市场不同种类过敏原检测仪价格走势分析（2018-2029年）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过敏原检测仪上游原料及下游主要应用领域分析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过敏原检测仪产业链分析</w:t>
      </w:r>
      <w:r>
        <w:rPr>
          <w:rFonts w:hint="eastAsia"/>
        </w:rPr>
        <w:br/>
      </w:r>
      <w:r>
        <w:rPr>
          <w:rFonts w:hint="eastAsia"/>
        </w:rPr>
        <w:t>　　第二节 过敏原检测仪产业上游供应分析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全球市场过敏原检测仪下游主要应用领域消费量、市场份额及增长情况（2018-2029年）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中国市场过敏原检测仪下游主要应用领域消费量、市场份额及增长情况（2018-2029年）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中国市场过敏原检测仪产量、消费量、进出口分析及发展趋势（2018-2029年）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中国市场过敏原检测仪产量、消费量、进出口分析及发展趋势（2018-2029年）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中国市场过敏原检测仪进出口贸易趋势（2018-2029年）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中国市场过敏原检测仪主要进口来源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中国市场过敏原检测仪主要出口目的地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中国市场过敏原检测仪主要地区分布（2022年）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中国过敏原检测仪生产地区分布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中国过敏原检测仪消费地区分布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影响中国市场过敏原检测仪供需因素分析</w:t>
      </w:r>
      <w:r>
        <w:rPr>
          <w:rFonts w:hint="eastAsia"/>
        </w:rPr>
        <w:br/>
      </w:r>
      <w:r>
        <w:rPr>
          <w:rFonts w:hint="eastAsia"/>
        </w:rPr>
        <w:t>　　第一节 过敏原检测仪及相关行业技术发展概况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过敏原检测仪进出口贸易现状及趋势（2018-2029年）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过敏原检测仪行业市场环境发展趋势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不同种类过敏原检测仪产品技术发展趋势（2018-2029年）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过敏原检测仪价格走势预测（2018-2029年）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过敏原检测仪销售渠道分析及建议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国内市场过敏原检测仪销售渠道分析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一、当前过敏原检测仪主要销售模式及销售渠道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二、国内市场过敏原检测仪销售模式及销售渠道趋势（2018-2029年）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海外市场过敏原检测仪销售渠道分析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中:智:林－过敏原检测仪行业营销策略建议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一、过敏原检测仪市场定位及目标消费者分析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过敏原检测仪产品介绍</w:t>
      </w:r>
      <w:r>
        <w:rPr>
          <w:rFonts w:hint="eastAsia"/>
        </w:rPr>
        <w:br/>
      </w:r>
      <w:r>
        <w:rPr>
          <w:rFonts w:hint="eastAsia"/>
        </w:rPr>
        <w:t>　　表 过敏原检测仪产品分类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2022年全球不同种类过敏原检测仪产量份额</w:t>
      </w:r>
      <w:r>
        <w:rPr>
          <w:rFonts w:hint="eastAsia"/>
        </w:rPr>
        <w:br/>
      </w:r>
      <w:r>
        <w:rPr>
          <w:rFonts w:hint="eastAsia"/>
        </w:rPr>
        <w:t>　　表 不同种类过敏原检测仪价格及趋势（2018-2029年）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过敏原检测仪主要应用领域</w:t>
      </w:r>
      <w:r>
        <w:rPr>
          <w:rFonts w:hint="eastAsia"/>
        </w:rPr>
        <w:br/>
      </w:r>
      <w:r>
        <w:rPr>
          <w:rFonts w:hint="eastAsia"/>
        </w:rPr>
        <w:t>　　图 全球2022年过敏原检测仪不同应用领域消费量份额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全球市场过敏原检测仪产量及增长情况（2018-2029年）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全球市场过敏原检测仪产值及增长情况（2018-2029年）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中国市场过敏原检测仪产量、增长率及趋势（2018-2029年）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中国市场过敏原检测仪产值、增长率及趋势（2018-2029年）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全球过敏原检测仪产能、产量、产能利用率及趋势（2018-2029年）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全球过敏原检测仪产量、表观消费量及趋势（2018-2029年）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中国过敏原检测仪产能、产量、产能利用率及趋势（2018-2029年）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中国过敏原检测仪产量、表观消费量及趋势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中国过敏原检测仪产量、市场需求量及趋势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过敏原检测仪行业政策分析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过敏原检测仪企业总部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全球过敏原检测仪重点企业SWOT分析</w:t>
      </w:r>
      <w:r>
        <w:rPr>
          <w:rFonts w:hint="eastAsia"/>
        </w:rPr>
        <w:br/>
      </w:r>
      <w:r>
        <w:rPr>
          <w:rFonts w:hint="eastAsia"/>
        </w:rPr>
        <w:t>　　表 中国过敏原检测仪重点企业SWOT分析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全球主要地区2018-2023年过敏原检测仪产量统计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全球主要地区2023-2029年过敏原检测仪产量预测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全球主要地区2018-2029年过敏原检测仪产量市场份额统计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全球主要地区2022年过敏原检测仪产量市场份额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全球主要地区2018-2023年过敏原检测仪产值统计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全球主要地区2023-2029年过敏原检测仪产值预测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全球主要地区2018-2029年过敏原检测仪产值市场份额统计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全球主要地区2022年过敏原检测仪产值市场份额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全球主要地区2018-2023年过敏原检测仪消费量统计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全球主要地区2023-2029年过敏原检测仪消费量预测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全球主要地区2018-2029年过敏原检测仪消费量市场份额统计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全球主要地区2022年过敏原检测仪消费量市场份额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全球市场不同种类过敏原检测仪产量市场份额（2018-2029年）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全球市场不同种类过敏原检测仪产值市场份额（2018-2029年）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中国市场不同种类过敏原检测仪产量市场份额（2018-2029年）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中国市场不同种类过敏原检测仪产值市场份额（2018-2029年）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中国市场不同种类过敏原检测仪价格走势（2018-2029年）</w:t>
      </w:r>
      <w:r>
        <w:rPr>
          <w:rFonts w:hint="eastAsia"/>
        </w:rPr>
        <w:br/>
      </w:r>
      <w:r>
        <w:rPr>
          <w:rFonts w:hint="eastAsia"/>
        </w:rPr>
        <w:t>　　图 过敏原检测仪产业链</w:t>
      </w:r>
      <w:r>
        <w:rPr>
          <w:rFonts w:hint="eastAsia"/>
        </w:rPr>
        <w:br/>
      </w:r>
      <w:r>
        <w:rPr>
          <w:rFonts w:hint="eastAsia"/>
        </w:rPr>
        <w:t>　　表 过敏原检测仪原材料</w:t>
      </w:r>
      <w:r>
        <w:rPr>
          <w:rFonts w:hint="eastAsia"/>
        </w:rPr>
        <w:br/>
      </w:r>
      <w:r>
        <w:rPr>
          <w:rFonts w:hint="eastAsia"/>
        </w:rPr>
        <w:t>　　表 过敏原检测仪上游原料供应商及联系方式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全球市场过敏原检测仪主要应用领域消费量统计（2018-2023年）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全球市场过敏原检测仪主要应用领域消费量预测（2023-2029年）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全球市场过敏原检测仪主要应用领域消费量市场份额（2018-2029年）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2022年全球市场过敏原检测仪主要应用领域消费量市场份额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全球市场过敏原检测仪主要应用领域消费量增长率（2018-2029年）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中国市场过敏原检测仪主要应用领域消费量统计（2018-2023年）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中国市场过敏原检测仪主要应用领域消费量预测（2023-2029年）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中国市场过敏原检测仪主要应用领域消费量市场份额（2018-2029年）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中国市场过敏原检测仪主要应用领域消费量增长率（2018-2029年）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中国市场过敏原检测仪产量、消费量、进出口情况分析（2018-2023年）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中国市场过敏原检测仪产量、消费量、进出口情况预测（2023-2029年）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2018-2029年中国市场过敏原检测仪进出口量</w:t>
      </w:r>
      <w:r>
        <w:rPr>
          <w:rFonts w:hint="eastAsia"/>
        </w:rPr>
        <w:br/>
      </w:r>
      <w:r>
        <w:rPr>
          <w:rFonts w:hint="eastAsia"/>
        </w:rPr>
        <w:t>　　图 2022年过敏原检测仪生产地区分布</w:t>
      </w:r>
      <w:r>
        <w:rPr>
          <w:rFonts w:hint="eastAsia"/>
        </w:rPr>
        <w:br/>
      </w:r>
      <w:r>
        <w:rPr>
          <w:rFonts w:hint="eastAsia"/>
        </w:rPr>
        <w:t>　　图 2022年过敏原检测仪消费地区分布</w:t>
      </w:r>
      <w:r>
        <w:rPr>
          <w:rFonts w:hint="eastAsia"/>
        </w:rPr>
        <w:br/>
      </w:r>
      <w:r>
        <w:rPr>
          <w:rFonts w:hint="eastAsia"/>
        </w:rPr>
        <w:t>　　图 中国过敏原检测仪进口量及趋势预测（2018-2029年）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中国过敏原检测仪出口量及趋势预测（2018-2029年）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不同种类过敏原检测仪产量占比（2023-2029年）</w:t>
      </w:r>
      <w:r>
        <w:rPr>
          <w:rFonts w:hint="eastAsia"/>
        </w:rPr>
        <w:br/>
      </w:r>
      <w:r>
        <w:rPr>
          <w:rFonts w:hint="eastAsia"/>
        </w:rPr>
        <w:t>　　图 过敏原检测仪价格走势预测（2023-2029年）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国内市场过敏原检测仪未来销售渠道趋势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d7ab80f3e4792" w:history="1">
        <w:r>
          <w:rPr>
            <w:rStyle w:val="Hyperlink"/>
          </w:rPr>
          <w:t>2023-2029年全球与中国过敏原检测仪行业现状全面调研与发展趋势分析报告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d7ab80f3e4792" w:history="1">
        <w:r>
          <w:rPr>
            <w:rStyle w:val="Hyperlink"/>
          </w:rPr>
          <w:t>https://www.20087.com/5/77/GuoMinYuanJianCeYiHangYeFaZhanQuShi.html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593856194a66" w:history="1">
      <w:r>
        <w:rPr>
          <w:rStyle w:val="Hyperlink"/>
        </w:rPr>
        <w:t>2023-2029年全球与中国过敏原检测仪行业现状全面调研与发展趋势分析报告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oMinYuanJianCeYiHangYeFaZhanQuShi.html" TargetMode="External" Id="R446d7ab80f3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oMinYuanJianCeYiHangYeFaZhanQuShi.html" TargetMode="External" Id="Rbf1b5938561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2023-04-11T04:17:00Z</dcterms:created>
  <dcterms:modified xsi:type="dcterms:W3CDTF">2023-04-11T05:17:00Z</dcterms:modified>
  <dc:subject>2023-2029年全球与中国过敏原检测仪行业现状全面调研与发展趋势分析报告</dc:subject>
  <dc:title>2023-2029年全球与中国过敏原检测仪行业现状全面调研与发展趋势分析报告</dc:title>
  <cp:keywords>2023-2029年全球与中国过敏原检测仪行业现状全面调研与发展趋势分析报告</cp:keywords>
  <dc:description>2023-2029年全球与中国过敏原检测仪行业现状全面调研与发展趋势分析报告</dc:description>
</cp:coreProperties>
</file>