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b541ed4df42a8" w:history="1">
              <w:r>
                <w:rPr>
                  <w:rStyle w:val="Hyperlink"/>
                </w:rPr>
                <w:t>2026-2032年中国雄激素替代疗法药物行业研究分析与前景趋势预测报告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b541ed4df42a8" w:history="1">
              <w:r>
                <w:rPr>
                  <w:rStyle w:val="Hyperlink"/>
                </w:rPr>
                <w:t>2026-2032年中国雄激素替代疗法药物行业研究分析与前景趋势预测报告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b541ed4df42a8" w:history="1">
                <w:r>
                  <w:rPr>
                    <w:rStyle w:val="Hyperlink"/>
                  </w:rPr>
                  <w:t>https://www.20087.com/5/37/XiongJiSuTiDaiLiaoFaYaoWuShiChangQianJingFenXi.html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雄激素替代疗法药物是一类通过补充外源性睾酮或其衍生物，以纠正体内雄激素缺乏状态、改善相关临床症状的处方药物，广泛应用于男性性腺功能减退症、青春期发育迟缓及特定类型贫血的治疗。随着全球人口老龄化加剧与男性健康管理意识的觉醒，雄激素替代疗法药物已从传统的单一补充剂，升级为具备多种给药途径与药代动力学优势的规范化治疗体系。行业在制剂工艺与透皮吸收技术上不断精进，采用凝胶、贴剂及长效注射剂等多种剂型，显著提升了药物在体内的血药浓度稳定性与患者依从性。为了应对长期使用带来的前列腺与心血管安全顾虑，具备高生物利用度与低副作用风险的新一代药物，已成为临床治疗的主流选择。同时，严格的药品生产质量管理规范与处方监管体系，确保了药物在临床应用中的安全性与有效性。</w:t>
      </w:r>
      <w:r>
        <w:rPr>
          <w:rFonts w:hint="eastAsia"/>
        </w:rPr>
        <w:br/>
      </w:r>
      <w:r>
        <w:rPr>
          <w:rFonts w:hint="eastAsia"/>
        </w:rPr>
        <w:t>　　未来，雄激素替代疗法药物将深度融合精准医疗与新型递送技术，向个体化精准给药、非口服高效递送与组织选择性调节方向演进。市场调研网指出，基于药物基因组学的个体化用药方案，将能够根据患者的基因特征与代谢水平精准定制给药剂量，实现疗效最大化与副作用最小化。在剂型创新层面，利用微针贴片或皮下埋植技术开发的长效缓释制剂，将能够维持数周甚至数月的稳定血药浓度，彻底解决传统口服或短效注射带来的血药浓度波动难题。此外，随着组织选择性雄激素调节剂的研发突破，能够精准作用于肌肉与骨骼而不刺激前列腺增生的新型药物，将大幅提升治疗的安全窗口，推动男性内分泌治疗向更安全、更便捷、更精准的方向持续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fb541ed4df42a8" w:history="1">
        <w:r>
          <w:rPr>
            <w:rStyle w:val="Hyperlink"/>
          </w:rPr>
          <w:t>2026-2032年中国雄激素替代疗法药物行业研究分析与前景趋势预测报告</w:t>
        </w:r>
      </w:hyperlink>
      <w:r>
        <w:rPr>
          <w:rFonts w:hint="eastAsia"/>
        </w:rPr>
        <w:t>》，2025年雄激素替代疗法药物行业市场规模达 亿元，预计2032年市场规模将达 亿元，期间年均复合增长率（CAGR）达 %。报告依托权威机构及相关协会的数据资料，全面解析了雄激素替代疗法药物行业现状、市场需求及市场规模，系统梳理了雄激素替代疗法药物产业链结构、价格趋势及各细分市场动态。报告对雄激素替代疗法药物市场前景与发展趋势进行了科学预测，重点分析了品牌竞争格局、市场集中度及主要企业的经营表现。同时，通过SWOT分析揭示了雄激素替代疗法药物行业面临的机遇与风险，为雄激素替代疗法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雄激素替代疗法药物行业概述</w:t>
      </w:r>
      <w:r>
        <w:rPr>
          <w:rFonts w:hint="eastAsia"/>
        </w:rPr>
        <w:br/>
      </w:r>
      <w:r>
        <w:rPr>
          <w:rFonts w:hint="eastAsia"/>
        </w:rPr>
        <w:t>　　第一节 雄激素替代疗法药物定义与分类</w:t>
      </w:r>
      <w:r>
        <w:rPr>
          <w:rFonts w:hint="eastAsia"/>
        </w:rPr>
        <w:br/>
      </w:r>
      <w:r>
        <w:rPr>
          <w:rFonts w:hint="eastAsia"/>
        </w:rPr>
        <w:t>　　第二节 雄激素替代疗法药物应用领域</w:t>
      </w:r>
      <w:r>
        <w:rPr>
          <w:rFonts w:hint="eastAsia"/>
        </w:rPr>
        <w:br/>
      </w:r>
      <w:r>
        <w:rPr>
          <w:rFonts w:hint="eastAsia"/>
        </w:rPr>
        <w:t>　　第三节 雄激素替代疗法药物行业经济指标分析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雄激素替代疗法药物产业链及经营模式分析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三、雄激素替代疗法药物销售模式及销售渠道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全球雄激素替代疗法药物市场发展综述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2020-2025年全球雄激素替代疗法药物市场规模与趋势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主要国家与地区雄激素替代疗法药物市场分析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2026-2032年全球雄激素替代疗法药物行业发展趋势与前景预测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中国雄激素替代疗法药物行业市场分析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2025-2026年雄激素替代疗法药物产能与投资动态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一、国内雄激素替代疗法药物产能及利用情况</w:t>
      </w:r>
      <w:r>
        <w:rPr>
          <w:rFonts w:hint="eastAsia"/>
        </w:rPr>
        <w:br/>
      </w:r>
      <w:r>
        <w:rPr>
          <w:rFonts w:hint="eastAsia"/>
        </w:rPr>
        <w:t>　　　　二、雄激素替代疗法药物产能扩张与投资动态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2026-2032年雄激素替代疗法药物行业产量统计与趋势预测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一、2020-2025年雄激素替代疗法药物行业产量数据统计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1、2020-2025年雄激素替代疗法药物产量及增长趋势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2、2020-2025年雄激素替代疗法药物细分产品产量及份额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二、影响雄激素替代疗法药物产量的关键因素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三、2026-2032年雄激素替代疗法药物产量预测</w:t>
      </w:r>
      <w:r>
        <w:rPr>
          <w:rFonts w:hint="eastAsia"/>
        </w:rPr>
        <w:br/>
      </w:r>
      <w:r>
        <w:rPr>
          <w:rFonts w:hint="eastAsia"/>
        </w:rPr>
        <w:t>　　第三节 2026-2032年雄激素替代疗法药物市场需求与销售分析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一、2025-2026年雄激素替代疗法药物行业需求现状</w:t>
      </w:r>
      <w:r>
        <w:rPr>
          <w:rFonts w:hint="eastAsia"/>
        </w:rPr>
        <w:br/>
      </w:r>
      <w:r>
        <w:rPr>
          <w:rFonts w:hint="eastAsia"/>
        </w:rPr>
        <w:t>　　　　二、雄激素替代疗法药物客户群体与需求特点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三、2020-2025年雄激素替代疗法药物行业销售规模分析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四、2026-2032年雄激素替代疗法药物市场增长潜力与规模预测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中国雄激素替代疗法药物细分市场与下游应用领域分析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雄激素替代疗法药物细分市场分析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一、2025-2026年雄激素替代疗法药物主要细分产品市场现状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雄激素替代疗法药物下游应用与客户群体分析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一、2025-2026年雄激素替代疗法药物各应用领域市场现状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2025-2026年雄激素替代疗法药物行业技术发展现状及趋势分析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雄激素替代疗法药物行业技术发展现状分析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国内外雄激素替代疗法药物行业技术差异与原因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雄激素替代疗法药物行业技术发展方向、趋势预测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提升雄激素替代疗法药物行业技术能力策略建议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雄激素替代疗法药物价格机制与竞争策略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一、2020-2025年雄激素替代疗法药物市场价格走势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雄激素替代疗法药物定价策略与方法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2026-2032年雄激素替代疗法药物价格竞争态势与趋势预测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中国雄激素替代疗法药物行业重点区域市场研究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2025-2026年重点区域雄激素替代疗法药物市场发展概况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二、2020-2025年雄激素替代疗法药物市场需求规模情况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二、2020-2025年雄激素替代疗法药物市场需求规模情况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二、2020-2025年雄激素替代疗法药物市场需求规模情况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二、2020-2025年雄激素替代疗法药物市场需求规模情况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二、2020-2025年雄激素替代疗法药物市场需求规模情况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三、2026-2032年雄激素替代疗法药物行业发展潜力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2020-2025年中国雄激素替代疗法药物行业进出口情况分析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雄激素替代疗法药物行业进口情况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一、2020-2025年雄激素替代疗法药物进口规模及增长情况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二、雄激素替代疗法药物主要进口来源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雄激素替代疗法药物行业出口情况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一、2020-2025年雄激素替代疗法药物出口规模及增长情况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二、雄激素替代疗法药物主要出口目的地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2020-2025年中国雄激素替代疗法药物行业总体发展与财务状况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2020-2025年中国雄激素替代疗法药物行业规模情况</w:t>
      </w:r>
      <w:r>
        <w:rPr>
          <w:rFonts w:hint="eastAsia"/>
        </w:rPr>
        <w:br/>
      </w:r>
      <w:r>
        <w:rPr>
          <w:rFonts w:hint="eastAsia"/>
        </w:rPr>
        <w:t>　　　　一、雄激素替代疗法药物行业企业数量规模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二、雄激素替代疗法药物行业从业人员规模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三、雄激素替代疗法药物行业市场敏感性分析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2020-2025年中国雄激素替代疗法药物行业财务能力分析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一、雄激素替代疗法药物行业盈利能力</w:t>
      </w:r>
      <w:r>
        <w:rPr>
          <w:rFonts w:hint="eastAsia"/>
        </w:rPr>
        <w:br/>
      </w:r>
      <w:r>
        <w:rPr>
          <w:rFonts w:hint="eastAsia"/>
        </w:rPr>
        <w:t>　　　　二、雄激素替代疗法药物行业偿债能力</w:t>
      </w:r>
      <w:r>
        <w:rPr>
          <w:rFonts w:hint="eastAsia"/>
        </w:rPr>
        <w:br/>
      </w:r>
      <w:r>
        <w:rPr>
          <w:rFonts w:hint="eastAsia"/>
        </w:rPr>
        <w:t>　　　　三、雄激素替代疗法药物行业营运能力</w:t>
      </w:r>
      <w:r>
        <w:rPr>
          <w:rFonts w:hint="eastAsia"/>
        </w:rPr>
        <w:br/>
      </w:r>
      <w:r>
        <w:rPr>
          <w:rFonts w:hint="eastAsia"/>
        </w:rPr>
        <w:t>　　　　四、雄激素替代疗法药物行业发展能力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雄激素替代疗法药物行业重点企业调研分析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二、企业雄激素替代疗法药物业务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中国雄激素替代疗法药物行业竞争格局分析</w:t>
      </w:r>
      <w:r>
        <w:rPr>
          <w:rFonts w:hint="eastAsia"/>
        </w:rPr>
        <w:br/>
      </w:r>
      <w:r>
        <w:rPr>
          <w:rFonts w:hint="eastAsia"/>
        </w:rPr>
        <w:t>　　第一节 雄激素替代疗法药物行业竞争格局总览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2025-2026年雄激素替代疗法药物行业竞争力分析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2020-2025年雄激素替代疗法药物行业企业并购活动分析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2025-2026年雄激素替代疗法药物行业会展与招投标活动分析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一、雄激素替代疗法药物行业会展活动及其市场影响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2026年中国雄激素替代疗法药物企业发展企业发展策略与建议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雄激素替代疗法药物销售模式与渠道策略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雄激素替代疗法药物品牌与市场推广策略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雄激素替代疗法药物研发投入与技术创新能力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雄激素替代疗法药物合作联盟与资源整合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中国雄激素替代疗法药物行业风险与对策</w:t>
      </w:r>
      <w:r>
        <w:rPr>
          <w:rFonts w:hint="eastAsia"/>
        </w:rPr>
        <w:br/>
      </w:r>
      <w:r>
        <w:rPr>
          <w:rFonts w:hint="eastAsia"/>
        </w:rPr>
        <w:t>　　第一节 雄激素替代疗法药物行业SWOT分析</w:t>
      </w:r>
      <w:r>
        <w:rPr>
          <w:rFonts w:hint="eastAsia"/>
        </w:rPr>
        <w:br/>
      </w:r>
      <w:r>
        <w:rPr>
          <w:rFonts w:hint="eastAsia"/>
        </w:rPr>
        <w:t>　　　　一、雄激素替代疗法药物行业优势</w:t>
      </w:r>
      <w:r>
        <w:rPr>
          <w:rFonts w:hint="eastAsia"/>
        </w:rPr>
        <w:br/>
      </w:r>
      <w:r>
        <w:rPr>
          <w:rFonts w:hint="eastAsia"/>
        </w:rPr>
        <w:t>　　　　二、雄激素替代疗法药物行业劣势</w:t>
      </w:r>
      <w:r>
        <w:rPr>
          <w:rFonts w:hint="eastAsia"/>
        </w:rPr>
        <w:br/>
      </w:r>
      <w:r>
        <w:rPr>
          <w:rFonts w:hint="eastAsia"/>
        </w:rPr>
        <w:t>　　　　三、雄激素替代疗法药物市场机会</w:t>
      </w:r>
      <w:r>
        <w:rPr>
          <w:rFonts w:hint="eastAsia"/>
        </w:rPr>
        <w:br/>
      </w:r>
      <w:r>
        <w:rPr>
          <w:rFonts w:hint="eastAsia"/>
        </w:rPr>
        <w:t>　　　　四、雄激素替代疗法药物市场威胁</w:t>
      </w:r>
      <w:r>
        <w:rPr>
          <w:rFonts w:hint="eastAsia"/>
        </w:rPr>
        <w:br/>
      </w:r>
      <w:r>
        <w:rPr>
          <w:rFonts w:hint="eastAsia"/>
        </w:rPr>
        <w:t>　　第二节 雄激素替代疗法药物行业风险及对策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2026-2032年中国雄激素替代疗法药物行业前景与发展趋势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2025-2026年雄激素替代疗法药物行业发展环境分析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一、雄激素替代疗法药物行业主管部门与监管体制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二、雄激素替代疗法药物行业主要法律法规及政策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三、雄激素替代疗法药物行业标准与质量监管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2026-2032年雄激素替代疗法药物行业发展趋势与方向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2026-2032年雄激素替代疗法药物行业发展潜力与机遇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雄激素替代疗法药物行业研究结论与建议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(中.智.林)雄激素替代疗法药物行业发展建议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2026-2032年中国雄激素替代疗法药物行业产量预测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2026-2032年中国雄激素替代疗法药物行业市场需求预测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**地区雄激素替代疗法药物市场规模及增长情况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**地区雄激素替代疗法药物行业市场需求情况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**地区雄激素替代疗法药物市场规模及增长情况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**地区雄激素替代疗法药物行业市场需求情况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2020-2025年中国雄激素替代疗法药物行业出口量及增速统计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雄激素替代疗法药物重点企业经营情况分析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2026年雄激素替代疗法药物市场前景分析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2026-2032年中国雄激素替代疗法药物市场需求预测</w:t>
      </w:r>
      <w:r>
        <w:rPr>
          <w:rFonts w:hint="eastAsia"/>
        </w:rPr>
        <w:br/>
      </w:r>
      <w:r>
        <w:rPr>
          <w:rFonts w:hint="eastAsia"/>
        </w:rPr>
        <w:t>　　图表 2026年雄激素替代疗法药物发展趋势预测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b541ed4df42a8" w:history="1">
        <w:r>
          <w:rPr>
            <w:rStyle w:val="Hyperlink"/>
          </w:rPr>
          <w:t>2026-2032年中国雄激素替代疗法药物行业研究分析与前景趋势预测报告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b541ed4df42a8" w:history="1">
        <w:r>
          <w:rPr>
            <w:rStyle w:val="Hyperlink"/>
          </w:rPr>
          <w:t>https://www.20087.com/5/37/XiongJiSuTiDaiLiaoFaYaoWuShiChangQianJingFenXi.html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那雄胺片对男性性功能有影响吗、雄激素替代疗法药物是什么、什么中成药能代替雄激素、雄激素替代治疗是什么、抑制雄性激素的药、雄激素替代治疗的不良反应不包括、女性抗雄药物、用雄激素治疗的疾病、雄脱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88083ef84aaf" w:history="1">
      <w:r>
        <w:rPr>
          <w:rStyle w:val="Hyperlink"/>
        </w:rPr>
        <w:t>2026-2032年中国雄激素替代疗法药物行业研究分析与前景趋势预测报告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ongJiSuTiDaiLiaoFaYaoWuShiChangQianJingFenXi.html" TargetMode="External" Id="R67fb541ed4d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ongJiSuTiDaiLiaoFaYaoWuShiChangQianJingFenXi.html" TargetMode="External" Id="R0f2988083ef8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2026-05-18T03:23:39Z</dcterms:created>
  <dcterms:modified xsi:type="dcterms:W3CDTF">2026-05-18T04:23:39Z</dcterms:modified>
  <dc:subject>2026-2032年中国雄激素替代疗法药物行业研究分析与前景趋势预测报告</dc:subject>
  <dc:title>2026-2032年中国雄激素替代疗法药物行业研究分析与前景趋势预测报告</dc:title>
  <cp:keywords>2026-2032年中国雄激素替代疗法药物行业研究分析与前景趋势预测报告</cp:keywords>
  <dc:description>2026-2032年中国雄激素替代疗法药物行业研究分析与前景趋势预测报告</dc:description>
</cp:coreProperties>
</file>