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3d436df1421c" w:history="1">
              <w:r>
                <w:rPr>
                  <w:rStyle w:val="Hyperlink"/>
                </w:rPr>
                <w:t>2025-2031年中国雷帕霉素市场深度调研及发展前景分析报告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3d436df1421c" w:history="1">
              <w:r>
                <w:rPr>
                  <w:rStyle w:val="Hyperlink"/>
                </w:rPr>
                <w:t>2025-2031年中国雷帕霉素市场深度调研及发展前景分析报告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3d436df1421c" w:history="1">
                <w:r>
                  <w:rPr>
                    <w:rStyle w:val="Hyperlink"/>
                  </w:rPr>
                  <w:t>https://www.20087.com/5/17/LeiPaMeiSuShiChangFenXi.html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帕霉素是一种重要的免疫抑制剂和抗癌药物，主要用于器官移植后的抗排斥反应治疗以及某些癌症的治疗。近年来，随着生物制药技术的进步，雷帕霉素及其衍生物的研究取得了重大进展，新的适应症被不断开发。同时，雷帕霉素也被应用于基础科学研究中，作为研究细胞生长和衰老过程的重要工具。</w:t>
      </w:r>
      <w:r>
        <w:rPr>
          <w:rFonts w:hint="eastAsia"/>
        </w:rPr>
        <w:br/>
      </w:r>
      <w:r>
        <w:rPr>
          <w:rFonts w:hint="eastAsia"/>
        </w:rPr>
        <w:t>　　未来，雷帕霉素的应用领域将更加广泛。一方面，随着对其分子机制理解的深入，雷帕霉素可能会被用于开发新的治疗方案，特别是在抗衰老和神经退行性疾病方面；另一方面，随着合成生物学的发展，雷帕霉素的生产成本有望进一步降低，使其在临床应用中更加普及。此外，随着精准医学的发展，雷帕霉素可能会与其他疗法联合使用，以提高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3d436df1421c" w:history="1">
        <w:r>
          <w:rPr>
            <w:rStyle w:val="Hyperlink"/>
          </w:rPr>
          <w:t>2025-2031年中国雷帕霉素市场深度调研及发展前景分析报告</w:t>
        </w:r>
      </w:hyperlink>
      <w:r>
        <w:rPr>
          <w:rFonts w:hint="eastAsia"/>
        </w:rPr>
        <w:t>》基于国家统计局、相关协会等权威数据，结合专业团队对雷帕霉素行业的长期监测，全面分析了雷帕霉素行业的市场规模、技术现状、发展趋势及竞争格局。报告详细梳理了雷帕霉素市场需求、进出口情况、上下游产业链、重点区域分布及主要企业动态，并通过SWOT分析揭示了雷帕霉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雷帕霉素行业概述</w:t>
      </w:r>
      <w:r>
        <w:rPr>
          <w:rFonts w:hint="eastAsia"/>
        </w:rPr>
        <w:br/>
      </w:r>
      <w:r>
        <w:rPr>
          <w:rFonts w:hint="eastAsia"/>
        </w:rPr>
        <w:t>　　第一节 雷帕霉素行业界定</w:t>
      </w:r>
      <w:r>
        <w:rPr>
          <w:rFonts w:hint="eastAsia"/>
        </w:rPr>
        <w:br/>
      </w:r>
      <w:r>
        <w:rPr>
          <w:rFonts w:hint="eastAsia"/>
        </w:rPr>
        <w:t>　　第二节 雷帕霉素行业发展历程</w:t>
      </w:r>
      <w:r>
        <w:rPr>
          <w:rFonts w:hint="eastAsia"/>
        </w:rPr>
        <w:br/>
      </w:r>
      <w:r>
        <w:rPr>
          <w:rFonts w:hint="eastAsia"/>
        </w:rPr>
        <w:t>　　第三节 雷帕霉素产业链分析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二、雷帕霉素产业链模型分析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2024-2025年中国雷帕霉素行业发展环境分析</w:t>
      </w:r>
      <w:r>
        <w:rPr>
          <w:rFonts w:hint="eastAsia"/>
        </w:rPr>
        <w:br/>
      </w:r>
      <w:r>
        <w:rPr>
          <w:rFonts w:hint="eastAsia"/>
        </w:rPr>
        <w:t>　　第一节 雷帕霉素行业经济环境分析</w:t>
      </w:r>
      <w:r>
        <w:rPr>
          <w:rFonts w:hint="eastAsia"/>
        </w:rPr>
        <w:br/>
      </w:r>
      <w:r>
        <w:rPr>
          <w:rFonts w:hint="eastAsia"/>
        </w:rPr>
        <w:t>　　第二节 雷帕霉素行业政策环境分析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一、雷帕霉素行业政策影响分析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二、相关雷帕霉素行业标准分析</w:t>
      </w:r>
      <w:r>
        <w:rPr>
          <w:rFonts w:hint="eastAsia"/>
        </w:rPr>
        <w:br/>
      </w:r>
      <w:r>
        <w:rPr>
          <w:rFonts w:hint="eastAsia"/>
        </w:rPr>
        <w:t>　　第三节 雷帕霉素行业社会环境分析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2024-2025年雷帕霉素行业技术发展现状及趋势分析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雷帕霉素行业技术发展现状分析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国内外雷帕霉素行业技术差异与原因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雷帕霉素行业技术发展方向、趋势预测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提升雷帕霉素行业技术能力策略建议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中国雷帕霉素行业市场供需状况分析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中国雷帕霉素市场规模情况</w:t>
      </w:r>
      <w:r>
        <w:rPr>
          <w:rFonts w:hint="eastAsia"/>
        </w:rPr>
        <w:br/>
      </w:r>
      <w:r>
        <w:rPr>
          <w:rFonts w:hint="eastAsia"/>
        </w:rPr>
        <w:t>　　第二节 中国雷帕霉素行业盈利情况分析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中国雷帕霉素市场需求状况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一、2019-2024年雷帕霉素市场需求情况</w:t>
      </w:r>
      <w:r>
        <w:rPr>
          <w:rFonts w:hint="eastAsia"/>
        </w:rPr>
        <w:br/>
      </w:r>
      <w:r>
        <w:rPr>
          <w:rFonts w:hint="eastAsia"/>
        </w:rPr>
        <w:t>　　　　二、2025年雷帕霉素行业市场需求特点分析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三、2025-2031年雷帕霉素市场需求预测</w:t>
      </w:r>
      <w:r>
        <w:rPr>
          <w:rFonts w:hint="eastAsia"/>
        </w:rPr>
        <w:br/>
      </w:r>
      <w:r>
        <w:rPr>
          <w:rFonts w:hint="eastAsia"/>
        </w:rPr>
        <w:t>　　第四节 中国雷帕霉素行业产量情况分析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一、2019-2024年雷帕霉素行业产量统计</w:t>
      </w:r>
      <w:r>
        <w:rPr>
          <w:rFonts w:hint="eastAsia"/>
        </w:rPr>
        <w:br/>
      </w:r>
      <w:r>
        <w:rPr>
          <w:rFonts w:hint="eastAsia"/>
        </w:rPr>
        <w:t>　　　　二、2025年雷帕霉素行业市场产量特点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三、2025-2031年雷帕霉素市场产量预测</w:t>
      </w:r>
      <w:r>
        <w:rPr>
          <w:rFonts w:hint="eastAsia"/>
        </w:rPr>
        <w:br/>
      </w:r>
      <w:r>
        <w:rPr>
          <w:rFonts w:hint="eastAsia"/>
        </w:rPr>
        <w:t>　　第五节 雷帕霉素行业市场供需平衡状况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雷帕霉素细分市场深度分析</w:t>
      </w:r>
      <w:r>
        <w:rPr>
          <w:rFonts w:hint="eastAsia"/>
        </w:rPr>
        <w:br/>
      </w:r>
      <w:r>
        <w:rPr>
          <w:rFonts w:hint="eastAsia"/>
        </w:rPr>
        <w:t>　　第一节 雷帕霉素细分市场（一）发展研究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雷帕霉素细分市场（二）发展研究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2019-2024年中国雷帕霉素行业总体发展状况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中国雷帕霉素行业规模情况分析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一、雷帕霉素行业单位规模情况分析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二、雷帕霉素行业人员规模状况分析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三、雷帕霉素行业资产规模状况分析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四、雷帕霉素行业市场规模状况分析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五、雷帕霉素行业敏感性分析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中国雷帕霉素行业财务能力分析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一、雷帕霉素行业盈利能力分析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二、雷帕霉素行业偿债能力分析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三、雷帕霉素行业营运能力分析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四、雷帕霉素行业发展能力分析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中国雷帕霉素行业进出口情况分析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雷帕霉素行业出口情况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一、2019-2024年雷帕霉素行业出口情况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三、2025-2031年雷帕霉素行业出口情况预测</w:t>
      </w:r>
      <w:r>
        <w:rPr>
          <w:rFonts w:hint="eastAsia"/>
        </w:rPr>
        <w:br/>
      </w:r>
      <w:r>
        <w:rPr>
          <w:rFonts w:hint="eastAsia"/>
        </w:rPr>
        <w:t>　　第二节 雷帕霉素行业进口情况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一、2019-2024年雷帕霉素行业进口情况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三、2025-2031年雷帕霉素行业进口情况预测</w:t>
      </w:r>
      <w:r>
        <w:rPr>
          <w:rFonts w:hint="eastAsia"/>
        </w:rPr>
        <w:br/>
      </w:r>
      <w:r>
        <w:rPr>
          <w:rFonts w:hint="eastAsia"/>
        </w:rPr>
        <w:t>　　第三节 雷帕霉素行业进出口面临的挑战及对策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2019-2024年中国雷帕霉素行业区域市场分析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中国雷帕霉素行业区域市场结构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重点地区雷帕霉素行业调研分析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一、重点地区（一）雷帕霉素市场分析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二、重点地区（二）雷帕霉素市场分析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三、重点地区（三）雷帕霉素市场分析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四、重点地区（四）雷帕霉素市场分析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五、重点地区（五）雷帕霉素市场分析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雷帕霉素行业上、下游市场分析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雷帕霉素行业上游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雷帕霉素行业下游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雷帕霉素行业市场竞争策略分析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雷帕霉素市场竞争策略分析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一、雷帕霉素市场增长潜力分析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二、雷帕霉素产品竞争策略分析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雷帕霉素企业竞争策略分析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一、2025-2031年我国雷帕霉素市场竞争趋势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二、2025-2031年雷帕霉素行业竞争格局展望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雷帕霉素行业重点企业竞争力分析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雷帕霉素产业投资策略与市场定位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一、雷帕霉素市场细分与需求分析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一、雷帕霉素产品质量提升路径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一、雷帕霉素销售模式分类与优化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一、雷帕霉素品牌经营模式分析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2025-2031年中国雷帕霉素市场形势与营销策略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2019-2024年中国雷帕霉素市场回顾</w:t>
      </w:r>
      <w:r>
        <w:rPr>
          <w:rFonts w:hint="eastAsia"/>
        </w:rPr>
        <w:br/>
      </w:r>
      <w:r>
        <w:rPr>
          <w:rFonts w:hint="eastAsia"/>
        </w:rPr>
        <w:t>　　　　一、雷帕霉素产品市场发展现状</w:t>
      </w:r>
      <w:r>
        <w:rPr>
          <w:rFonts w:hint="eastAsia"/>
        </w:rPr>
        <w:br/>
      </w:r>
      <w:r>
        <w:rPr>
          <w:rFonts w:hint="eastAsia"/>
        </w:rPr>
        <w:t>　　　　二、雷帕霉素行业供需格局分析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2025-2031年中国雷帕霉素市场趋势与营销策略</w:t>
      </w:r>
      <w:r>
        <w:rPr>
          <w:rFonts w:hint="eastAsia"/>
        </w:rPr>
        <w:br/>
      </w:r>
      <w:r>
        <w:rPr>
          <w:rFonts w:hint="eastAsia"/>
        </w:rPr>
        <w:t>　　　　一、雷帕霉素市场发展趋势预测</w:t>
      </w:r>
      <w:r>
        <w:rPr>
          <w:rFonts w:hint="eastAsia"/>
        </w:rPr>
        <w:br/>
      </w:r>
      <w:r>
        <w:rPr>
          <w:rFonts w:hint="eastAsia"/>
        </w:rPr>
        <w:t>　　　　二、雷帕霉素行业营销策略优化建议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雷帕霉素企业“十五五”发展战略研究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一、雷帕霉素行业发展环境分析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雷帕霉素行业投资风险与盈利模式分析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雷帕霉素行业进入壁垒分析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雷帕霉素行业投资风险分析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雷帕霉素行业盈利模式分析</w:t>
      </w:r>
      <w:r>
        <w:rPr>
          <w:rFonts w:hint="eastAsia"/>
        </w:rPr>
        <w:br/>
      </w:r>
      <w:r>
        <w:rPr>
          <w:rFonts w:hint="eastAsia"/>
        </w:rPr>
        <w:t>　　　　一、雷帕霉素行业盈利点与价值链分析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中:智林－雷帕霉素行业投资建议</w:t>
      </w:r>
      <w:r>
        <w:rPr>
          <w:rFonts w:hint="eastAsia"/>
        </w:rPr>
        <w:br/>
      </w:r>
      <w:r>
        <w:rPr>
          <w:rFonts w:hint="eastAsia"/>
        </w:rPr>
        <w:t>　　　　一、雷帕霉素行业投资机会分析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二、雷帕霉素行业投资策略与建议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雷帕霉素行业类别</w:t>
      </w:r>
      <w:r>
        <w:rPr>
          <w:rFonts w:hint="eastAsia"/>
        </w:rPr>
        <w:br/>
      </w:r>
      <w:r>
        <w:rPr>
          <w:rFonts w:hint="eastAsia"/>
        </w:rPr>
        <w:t>　　图表 雷帕霉素行业产业链调研</w:t>
      </w:r>
      <w:r>
        <w:rPr>
          <w:rFonts w:hint="eastAsia"/>
        </w:rPr>
        <w:br/>
      </w:r>
      <w:r>
        <w:rPr>
          <w:rFonts w:hint="eastAsia"/>
        </w:rPr>
        <w:t>　　图表 雷帕霉素行业现状</w:t>
      </w:r>
      <w:r>
        <w:rPr>
          <w:rFonts w:hint="eastAsia"/>
        </w:rPr>
        <w:br/>
      </w:r>
      <w:r>
        <w:rPr>
          <w:rFonts w:hint="eastAsia"/>
        </w:rPr>
        <w:t>　　图表 雷帕霉素行业标准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2025年中国雷帕霉素行业产能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2019-2024年中国雷帕霉素行业产量统计</w:t>
      </w:r>
      <w:r>
        <w:rPr>
          <w:rFonts w:hint="eastAsia"/>
        </w:rPr>
        <w:br/>
      </w:r>
      <w:r>
        <w:rPr>
          <w:rFonts w:hint="eastAsia"/>
        </w:rPr>
        <w:t>　　图表 雷帕霉素行业动态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2019-2024年中国雷帕霉素市场需求量</w:t>
      </w:r>
      <w:r>
        <w:rPr>
          <w:rFonts w:hint="eastAsia"/>
        </w:rPr>
        <w:br/>
      </w:r>
      <w:r>
        <w:rPr>
          <w:rFonts w:hint="eastAsia"/>
        </w:rPr>
        <w:t>　　图表 2025年中国雷帕霉素行业需求区域调研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2019-2024年中国雷帕霉素行情</w:t>
      </w:r>
      <w:r>
        <w:rPr>
          <w:rFonts w:hint="eastAsia"/>
        </w:rPr>
        <w:br/>
      </w:r>
      <w:r>
        <w:rPr>
          <w:rFonts w:hint="eastAsia"/>
        </w:rPr>
        <w:t>　　图表 2019-2024年中国雷帕霉素价格走势图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2019-2024年中国雷帕霉素出口统计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**地区雷帕霉素市场规模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</w:t>
      </w:r>
      <w:r>
        <w:rPr>
          <w:rFonts w:hint="eastAsia"/>
        </w:rPr>
        <w:br/>
      </w:r>
      <w:r>
        <w:rPr>
          <w:rFonts w:hint="eastAsia"/>
        </w:rPr>
        <w:t>　　图表 **地区雷帕霉素市场调研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**地区雷帕霉素市场规模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</w:t>
      </w:r>
      <w:r>
        <w:rPr>
          <w:rFonts w:hint="eastAsia"/>
        </w:rPr>
        <w:br/>
      </w:r>
      <w:r>
        <w:rPr>
          <w:rFonts w:hint="eastAsia"/>
        </w:rPr>
        <w:t>　　图表 **地区雷帕霉素市场调研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雷帕霉素行业竞争对手分析</w:t>
      </w:r>
      <w:r>
        <w:rPr>
          <w:rFonts w:hint="eastAsia"/>
        </w:rPr>
        <w:br/>
      </w:r>
      <w:r>
        <w:rPr>
          <w:rFonts w:hint="eastAsia"/>
        </w:rPr>
        <w:t>　　图表 雷帕霉素重点企业（一）基本信息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雷帕霉素重点企业（一）经营情况分析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雷帕霉素重点企业（一）主要经济指标情况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雷帕霉素重点企业（二）经营情况分析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雷帕霉素重点企业（二）主要经济指标情况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雷帕霉素重点企业（三）经营情况分析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雷帕霉素重点企业（三）主要经济指标情况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2025-2031年中国雷帕霉素市场需求预测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2025-2031年中国雷帕霉素行业市场规模预测</w:t>
      </w:r>
      <w:r>
        <w:rPr>
          <w:rFonts w:hint="eastAsia"/>
        </w:rPr>
        <w:br/>
      </w:r>
      <w:r>
        <w:rPr>
          <w:rFonts w:hint="eastAsia"/>
        </w:rPr>
        <w:t>　　图表 雷帕霉素行业准入条件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2025-2031年中国雷帕霉素市场前景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3d436df1421c" w:history="1">
        <w:r>
          <w:rPr>
            <w:rStyle w:val="Hyperlink"/>
          </w:rPr>
          <w:t>2025-2031年中国雷帕霉素市场深度调研及发展前景分析报告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3d436df1421c" w:history="1">
        <w:r>
          <w:rPr>
            <w:rStyle w:val="Hyperlink"/>
          </w:rPr>
          <w:t>https://www.20087.com/5/17/LeiPaMeiSuShiChangFenXi.html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热点：雷帕霉素的作用与功效、雷帕霉素mtor抑制剂、雷帕霉素多少钱一盒、雷帕霉素多少钱一盒、雷帕霉素作用、雷帕霉素靶蛋白、雷帕霉素图片、雷帕霉素的作用与副作用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19c7ec22457a" w:history="1">
      <w:r>
        <w:rPr>
          <w:rStyle w:val="Hyperlink"/>
        </w:rPr>
        <w:t>2025-2031年中国雷帕霉素市场深度调研及发展前景分析报告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eiPaMeiSuShiChangFenXi.html" TargetMode="External" Id="R97653d436df1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eiPaMeiSuShiChangFenXi.html" TargetMode="External" Id="Rb3ab19c7ec2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2024-10-28T00:12:00Z</dcterms:created>
  <dcterms:modified xsi:type="dcterms:W3CDTF">2024-10-28T01:12:00Z</dcterms:modified>
  <dc:subject>2025-2031年中国雷帕霉素市场深度调研及发展前景分析报告</dc:subject>
  <dc:title>2025-2031年中国雷帕霉素市场深度调研及发展前景分析报告</dc:title>
  <cp:keywords>2025-2031年中国雷帕霉素市场深度调研及发展前景分析报告</cp:keywords>
  <dc:description>2025-2031年中国雷帕霉素市场深度调研及发展前景分析报告</dc:description>
</cp:coreProperties>
</file>