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dc41a156c43a7" w:history="1">
              <w:r>
                <w:rPr>
                  <w:rStyle w:val="Hyperlink"/>
                </w:rPr>
                <w:t>中国北京市新能源行业现状调研与发展趋势预测报告（2025-2031年）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dc41a156c43a7" w:history="1">
              <w:r>
                <w:rPr>
                  <w:rStyle w:val="Hyperlink"/>
                </w:rPr>
                <w:t>中国北京市新能源行业现状调研与发展趋势预测报告（2025-2031年）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dc41a156c43a7" w:history="1">
                <w:r>
                  <w:rPr>
                    <w:rStyle w:val="Hyperlink"/>
                  </w:rPr>
                  <w:t>https://www.20087.com/6/57/BeiJingShiXinNengYuanWeiLaiFaZha.html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作为中国的首都，其新能源产业发展得到了政府的大力支持。近年来，北京市在新能源汽车推广、可再生能源利用等方面取得了显著成效。特别是在新能源汽车领域，通过政策引导和资金扶持，北京市已经成为国内新能源汽车推广应用的重要示范城市之一。此外，北京市还积极推动风能、太阳能等可再生能源项目的建设和运营，促进了能源结构的优化调整。</w:t>
      </w:r>
      <w:r>
        <w:rPr>
          <w:rFonts w:hint="eastAsia"/>
        </w:rPr>
        <w:br/>
      </w:r>
      <w:r>
        <w:rPr>
          <w:rFonts w:hint="eastAsia"/>
        </w:rPr>
        <w:t>　　未来，北京市新能源产业将继续保持快速发展势头。一方面，随着国家对新能源汽车产业的进一步扶持政策出台，北京市将继续扩大新能源汽车的市场规模，并逐步完善充电基础设施建设。另一方面，随着清洁能源技术的进步和成本的下降，风能、太阳能等可再生能源将在北京市得到更广泛的应用。此外，北京市还将加大对新能源技术创新的支持力度，鼓励企业开展关键技术的研发，提高新能源产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dc41a156c43a7" w:history="1">
        <w:r>
          <w:rPr>
            <w:rStyle w:val="Hyperlink"/>
          </w:rPr>
          <w:t>中国北京市新能源行业现状调研与发展趋势预测报告（2025-2031年）</w:t>
        </w:r>
      </w:hyperlink>
      <w:r>
        <w:rPr>
          <w:rFonts w:hint="eastAsia"/>
        </w:rPr>
        <w:t>》系统分析了北京市新能源行业的现状，全面梳理了北京市新能源市场需求、市场规模、产业链结构及价格体系，详细解读了北京市新能源细分市场特点。报告结合权威数据，科学预测了北京市新能源市场前景与发展趋势，客观分析了品牌竞争格局、市场集中度及重点企业的运营表现，并指出了北京市新能源行业面临的机遇与风险。为北京市新能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三、促进我国能源产业发展的对策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北京新能源产业运行环境分析</w:t>
      </w:r>
      <w:r>
        <w:rPr>
          <w:rFonts w:hint="eastAsia"/>
        </w:rPr>
        <w:br/>
      </w:r>
      <w:r>
        <w:rPr>
          <w:rFonts w:hint="eastAsia"/>
        </w:rPr>
        <w:t>　　第一节 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北京能源产业政策环境分析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三、北京主要能源政策分析</w:t>
      </w:r>
      <w:r>
        <w:rPr>
          <w:rFonts w:hint="eastAsia"/>
        </w:rPr>
        <w:br/>
      </w:r>
      <w:r>
        <w:rPr>
          <w:rFonts w:hint="eastAsia"/>
        </w:rPr>
        <w:t>　　第三节 北京能源产业生态环境分析</w:t>
      </w:r>
      <w:r>
        <w:rPr>
          <w:rFonts w:hint="eastAsia"/>
        </w:rPr>
        <w:br/>
      </w:r>
      <w:r>
        <w:rPr>
          <w:rFonts w:hint="eastAsia"/>
        </w:rPr>
        <w:t>　　　　一、北京市空气状况</w:t>
      </w:r>
      <w:r>
        <w:rPr>
          <w:rFonts w:hint="eastAsia"/>
        </w:rPr>
        <w:br/>
      </w:r>
      <w:r>
        <w:rPr>
          <w:rFonts w:hint="eastAsia"/>
        </w:rPr>
        <w:t>　　　　二、北京市污染情况</w:t>
      </w:r>
      <w:r>
        <w:rPr>
          <w:rFonts w:hint="eastAsia"/>
        </w:rPr>
        <w:br/>
      </w:r>
      <w:r>
        <w:rPr>
          <w:rFonts w:hint="eastAsia"/>
        </w:rPr>
        <w:t>　　　　三、北京市节能减排情况</w:t>
      </w:r>
      <w:r>
        <w:rPr>
          <w:rFonts w:hint="eastAsia"/>
        </w:rPr>
        <w:br/>
      </w:r>
      <w:r>
        <w:rPr>
          <w:rFonts w:hint="eastAsia"/>
        </w:rPr>
        <w:t>　　第四节 北京市社会环境分析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北京市能源储量状况</w:t>
      </w:r>
      <w:r>
        <w:rPr>
          <w:rFonts w:hint="eastAsia"/>
        </w:rPr>
        <w:br/>
      </w:r>
      <w:r>
        <w:rPr>
          <w:rFonts w:hint="eastAsia"/>
        </w:rPr>
        <w:t>　　第一节 北京市风能资源状况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第二节 北京市太阳能资源状况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北京新能源行业发展情况</w:t>
      </w:r>
      <w:r>
        <w:rPr>
          <w:rFonts w:hint="eastAsia"/>
        </w:rPr>
        <w:br/>
      </w:r>
      <w:r>
        <w:rPr>
          <w:rFonts w:hint="eastAsia"/>
        </w:rPr>
        <w:t>　　第一节 太阳能光伏发电</w:t>
      </w:r>
      <w:r>
        <w:rPr>
          <w:rFonts w:hint="eastAsia"/>
        </w:rPr>
        <w:br/>
      </w:r>
      <w:r>
        <w:rPr>
          <w:rFonts w:hint="eastAsia"/>
        </w:rPr>
        <w:t>　　　　一、北京太阳能光伏发电现状</w:t>
      </w:r>
      <w:r>
        <w:rPr>
          <w:rFonts w:hint="eastAsia"/>
        </w:rPr>
        <w:br/>
      </w:r>
      <w:r>
        <w:rPr>
          <w:rFonts w:hint="eastAsia"/>
        </w:rPr>
        <w:t>　　　　二、北京光伏发电项目分析</w:t>
      </w:r>
      <w:r>
        <w:rPr>
          <w:rFonts w:hint="eastAsia"/>
        </w:rPr>
        <w:br/>
      </w:r>
      <w:r>
        <w:rPr>
          <w:rFonts w:hint="eastAsia"/>
        </w:rPr>
        <w:t>　　　　三、北京光伏发电规模</w:t>
      </w:r>
      <w:r>
        <w:rPr>
          <w:rFonts w:hint="eastAsia"/>
        </w:rPr>
        <w:br/>
      </w:r>
      <w:r>
        <w:rPr>
          <w:rFonts w:hint="eastAsia"/>
        </w:rPr>
        <w:t>　　　　四、北京太阳能光伏发电潜力</w:t>
      </w:r>
      <w:r>
        <w:rPr>
          <w:rFonts w:hint="eastAsia"/>
        </w:rPr>
        <w:br/>
      </w:r>
      <w:r>
        <w:rPr>
          <w:rFonts w:hint="eastAsia"/>
        </w:rPr>
        <w:t>　　　　五、北京太阳能光伏发电前景</w:t>
      </w:r>
      <w:r>
        <w:rPr>
          <w:rFonts w:hint="eastAsia"/>
        </w:rPr>
        <w:br/>
      </w:r>
      <w:r>
        <w:rPr>
          <w:rFonts w:hint="eastAsia"/>
        </w:rPr>
        <w:t>　　第二节 风力发电</w:t>
      </w:r>
      <w:r>
        <w:rPr>
          <w:rFonts w:hint="eastAsia"/>
        </w:rPr>
        <w:br/>
      </w:r>
      <w:r>
        <w:rPr>
          <w:rFonts w:hint="eastAsia"/>
        </w:rPr>
        <w:t>　　　　一、北京风力发电现状</w:t>
      </w:r>
      <w:r>
        <w:rPr>
          <w:rFonts w:hint="eastAsia"/>
        </w:rPr>
        <w:br/>
      </w:r>
      <w:r>
        <w:rPr>
          <w:rFonts w:hint="eastAsia"/>
        </w:rPr>
        <w:t>　　　　二、北京风力发电项目分析</w:t>
      </w:r>
      <w:r>
        <w:rPr>
          <w:rFonts w:hint="eastAsia"/>
        </w:rPr>
        <w:br/>
      </w:r>
      <w:r>
        <w:rPr>
          <w:rFonts w:hint="eastAsia"/>
        </w:rPr>
        <w:t>　　　　三、北京风力发电规模</w:t>
      </w:r>
      <w:r>
        <w:rPr>
          <w:rFonts w:hint="eastAsia"/>
        </w:rPr>
        <w:br/>
      </w:r>
      <w:r>
        <w:rPr>
          <w:rFonts w:hint="eastAsia"/>
        </w:rPr>
        <w:t>　　　　四、北京风力发电潜力</w:t>
      </w:r>
      <w:r>
        <w:rPr>
          <w:rFonts w:hint="eastAsia"/>
        </w:rPr>
        <w:br/>
      </w:r>
      <w:r>
        <w:rPr>
          <w:rFonts w:hint="eastAsia"/>
        </w:rPr>
        <w:t>　　　　五、北京风力发电前景</w:t>
      </w:r>
      <w:r>
        <w:rPr>
          <w:rFonts w:hint="eastAsia"/>
        </w:rPr>
        <w:br/>
      </w:r>
      <w:r>
        <w:rPr>
          <w:rFonts w:hint="eastAsia"/>
        </w:rPr>
        <w:t>　　第三节 煤改电</w:t>
      </w:r>
      <w:r>
        <w:rPr>
          <w:rFonts w:hint="eastAsia"/>
        </w:rPr>
        <w:br/>
      </w:r>
      <w:r>
        <w:rPr>
          <w:rFonts w:hint="eastAsia"/>
        </w:rPr>
        <w:t>　　　　一、北京煤改电现状</w:t>
      </w:r>
      <w:r>
        <w:rPr>
          <w:rFonts w:hint="eastAsia"/>
        </w:rPr>
        <w:br/>
      </w:r>
      <w:r>
        <w:rPr>
          <w:rFonts w:hint="eastAsia"/>
        </w:rPr>
        <w:t>　　　　二、北京煤改电项目分析</w:t>
      </w:r>
      <w:r>
        <w:rPr>
          <w:rFonts w:hint="eastAsia"/>
        </w:rPr>
        <w:br/>
      </w:r>
      <w:r>
        <w:rPr>
          <w:rFonts w:hint="eastAsia"/>
        </w:rPr>
        <w:t>　　　　三、北京煤改电规模</w:t>
      </w:r>
      <w:r>
        <w:rPr>
          <w:rFonts w:hint="eastAsia"/>
        </w:rPr>
        <w:br/>
      </w:r>
      <w:r>
        <w:rPr>
          <w:rFonts w:hint="eastAsia"/>
        </w:rPr>
        <w:t>　　　　四、北京煤改电潜力</w:t>
      </w:r>
      <w:r>
        <w:rPr>
          <w:rFonts w:hint="eastAsia"/>
        </w:rPr>
        <w:br/>
      </w:r>
      <w:r>
        <w:rPr>
          <w:rFonts w:hint="eastAsia"/>
        </w:rPr>
        <w:t>　　　　五、北京煤改电前景</w:t>
      </w:r>
      <w:r>
        <w:rPr>
          <w:rFonts w:hint="eastAsia"/>
        </w:rPr>
        <w:br/>
      </w:r>
      <w:r>
        <w:rPr>
          <w:rFonts w:hint="eastAsia"/>
        </w:rPr>
        <w:t>　　第四节 地热能</w:t>
      </w:r>
      <w:r>
        <w:rPr>
          <w:rFonts w:hint="eastAsia"/>
        </w:rPr>
        <w:br/>
      </w:r>
      <w:r>
        <w:rPr>
          <w:rFonts w:hint="eastAsia"/>
        </w:rPr>
        <w:t>　　　　一、北京地热能现状</w:t>
      </w:r>
      <w:r>
        <w:rPr>
          <w:rFonts w:hint="eastAsia"/>
        </w:rPr>
        <w:br/>
      </w:r>
      <w:r>
        <w:rPr>
          <w:rFonts w:hint="eastAsia"/>
        </w:rPr>
        <w:t>　　　　二、北京地热能项目分析</w:t>
      </w:r>
      <w:r>
        <w:rPr>
          <w:rFonts w:hint="eastAsia"/>
        </w:rPr>
        <w:br/>
      </w:r>
      <w:r>
        <w:rPr>
          <w:rFonts w:hint="eastAsia"/>
        </w:rPr>
        <w:t>　　　　三、北京地热能规模</w:t>
      </w:r>
      <w:r>
        <w:rPr>
          <w:rFonts w:hint="eastAsia"/>
        </w:rPr>
        <w:br/>
      </w:r>
      <w:r>
        <w:rPr>
          <w:rFonts w:hint="eastAsia"/>
        </w:rPr>
        <w:t>　　　　四、北京地热能潜力</w:t>
      </w:r>
      <w:r>
        <w:rPr>
          <w:rFonts w:hint="eastAsia"/>
        </w:rPr>
        <w:br/>
      </w:r>
      <w:r>
        <w:rPr>
          <w:rFonts w:hint="eastAsia"/>
        </w:rPr>
        <w:t>　　　　五、北京地热能前景</w:t>
      </w:r>
      <w:r>
        <w:rPr>
          <w:rFonts w:hint="eastAsia"/>
        </w:rPr>
        <w:br/>
      </w:r>
      <w:r>
        <w:rPr>
          <w:rFonts w:hint="eastAsia"/>
        </w:rPr>
        <w:t>　　第五节 燃气发电</w:t>
      </w:r>
      <w:r>
        <w:rPr>
          <w:rFonts w:hint="eastAsia"/>
        </w:rPr>
        <w:br/>
      </w:r>
      <w:r>
        <w:rPr>
          <w:rFonts w:hint="eastAsia"/>
        </w:rPr>
        <w:t>　　　　一、北京燃气发电现状</w:t>
      </w:r>
      <w:r>
        <w:rPr>
          <w:rFonts w:hint="eastAsia"/>
        </w:rPr>
        <w:br/>
      </w:r>
      <w:r>
        <w:rPr>
          <w:rFonts w:hint="eastAsia"/>
        </w:rPr>
        <w:t>　　　　二、北京燃气发电项目分析</w:t>
      </w:r>
      <w:r>
        <w:rPr>
          <w:rFonts w:hint="eastAsia"/>
        </w:rPr>
        <w:br/>
      </w:r>
      <w:r>
        <w:rPr>
          <w:rFonts w:hint="eastAsia"/>
        </w:rPr>
        <w:t>　　　　三、北京燃气发电规模</w:t>
      </w:r>
      <w:r>
        <w:rPr>
          <w:rFonts w:hint="eastAsia"/>
        </w:rPr>
        <w:br/>
      </w:r>
      <w:r>
        <w:rPr>
          <w:rFonts w:hint="eastAsia"/>
        </w:rPr>
        <w:t>　　　　四、北京燃气发电潜力</w:t>
      </w:r>
      <w:r>
        <w:rPr>
          <w:rFonts w:hint="eastAsia"/>
        </w:rPr>
        <w:br/>
      </w:r>
      <w:r>
        <w:rPr>
          <w:rFonts w:hint="eastAsia"/>
        </w:rPr>
        <w:t>　　　　五、北京燃气发电前景</w:t>
      </w:r>
      <w:r>
        <w:rPr>
          <w:rFonts w:hint="eastAsia"/>
        </w:rPr>
        <w:br/>
      </w:r>
      <w:r>
        <w:rPr>
          <w:rFonts w:hint="eastAsia"/>
        </w:rPr>
        <w:t>　　第六节 生物质发电</w:t>
      </w:r>
      <w:r>
        <w:rPr>
          <w:rFonts w:hint="eastAsia"/>
        </w:rPr>
        <w:br/>
      </w:r>
      <w:r>
        <w:rPr>
          <w:rFonts w:hint="eastAsia"/>
        </w:rPr>
        <w:t>　　　　一、北京生物质发电现状</w:t>
      </w:r>
      <w:r>
        <w:rPr>
          <w:rFonts w:hint="eastAsia"/>
        </w:rPr>
        <w:br/>
      </w:r>
      <w:r>
        <w:rPr>
          <w:rFonts w:hint="eastAsia"/>
        </w:rPr>
        <w:t>　　　　二、北京生物质发电项目分析</w:t>
      </w:r>
      <w:r>
        <w:rPr>
          <w:rFonts w:hint="eastAsia"/>
        </w:rPr>
        <w:br/>
      </w:r>
      <w:r>
        <w:rPr>
          <w:rFonts w:hint="eastAsia"/>
        </w:rPr>
        <w:t>　　　　三、北京生物质发电规模</w:t>
      </w:r>
      <w:r>
        <w:rPr>
          <w:rFonts w:hint="eastAsia"/>
        </w:rPr>
        <w:br/>
      </w:r>
      <w:r>
        <w:rPr>
          <w:rFonts w:hint="eastAsia"/>
        </w:rPr>
        <w:t>　　　　四、北京生物质发电潜力</w:t>
      </w:r>
      <w:r>
        <w:rPr>
          <w:rFonts w:hint="eastAsia"/>
        </w:rPr>
        <w:br/>
      </w:r>
      <w:r>
        <w:rPr>
          <w:rFonts w:hint="eastAsia"/>
        </w:rPr>
        <w:t>　　　　五、北京生物质发电前景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北京市能源消费总体状况及趋势</w:t>
      </w:r>
      <w:r>
        <w:rPr>
          <w:rFonts w:hint="eastAsia"/>
        </w:rPr>
        <w:br/>
      </w:r>
      <w:r>
        <w:rPr>
          <w:rFonts w:hint="eastAsia"/>
        </w:rPr>
        <w:t>　　第一节 北京市能源消费概况</w:t>
      </w:r>
      <w:r>
        <w:rPr>
          <w:rFonts w:hint="eastAsia"/>
        </w:rPr>
        <w:br/>
      </w:r>
      <w:r>
        <w:rPr>
          <w:rFonts w:hint="eastAsia"/>
        </w:rPr>
        <w:t>　　　　一、北京市能源消费总量</w:t>
      </w:r>
      <w:r>
        <w:rPr>
          <w:rFonts w:hint="eastAsia"/>
        </w:rPr>
        <w:br/>
      </w:r>
      <w:r>
        <w:rPr>
          <w:rFonts w:hint="eastAsia"/>
        </w:rPr>
        <w:t>　　　　二、北京市能源消费结构</w:t>
      </w:r>
      <w:r>
        <w:rPr>
          <w:rFonts w:hint="eastAsia"/>
        </w:rPr>
        <w:br/>
      </w:r>
      <w:r>
        <w:rPr>
          <w:rFonts w:hint="eastAsia"/>
        </w:rPr>
        <w:t>　　　　三、北京市节能降耗状况</w:t>
      </w:r>
      <w:r>
        <w:rPr>
          <w:rFonts w:hint="eastAsia"/>
        </w:rPr>
        <w:br/>
      </w:r>
      <w:r>
        <w:rPr>
          <w:rFonts w:hint="eastAsia"/>
        </w:rPr>
        <w:t>　　　　四、北京市单耗状况</w:t>
      </w:r>
      <w:r>
        <w:rPr>
          <w:rFonts w:hint="eastAsia"/>
        </w:rPr>
        <w:br/>
      </w:r>
      <w:r>
        <w:rPr>
          <w:rFonts w:hint="eastAsia"/>
        </w:rPr>
        <w:t>　　第二节 北京影响能源消费的主要因素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北京市电力供需现状及趋势预测</w:t>
      </w:r>
      <w:r>
        <w:rPr>
          <w:rFonts w:hint="eastAsia"/>
        </w:rPr>
        <w:br/>
      </w:r>
      <w:r>
        <w:rPr>
          <w:rFonts w:hint="eastAsia"/>
        </w:rPr>
        <w:t>　　第一节 电力供应状况</w:t>
      </w:r>
      <w:r>
        <w:rPr>
          <w:rFonts w:hint="eastAsia"/>
        </w:rPr>
        <w:br/>
      </w:r>
      <w:r>
        <w:rPr>
          <w:rFonts w:hint="eastAsia"/>
        </w:rPr>
        <w:t>　　　　一、北京发电量统计分析</w:t>
      </w:r>
      <w:r>
        <w:rPr>
          <w:rFonts w:hint="eastAsia"/>
        </w:rPr>
        <w:br/>
      </w:r>
      <w:r>
        <w:rPr>
          <w:rFonts w:hint="eastAsia"/>
        </w:rPr>
        <w:t>　　　　二、电力出口分析</w:t>
      </w:r>
      <w:r>
        <w:rPr>
          <w:rFonts w:hint="eastAsia"/>
        </w:rPr>
        <w:br/>
      </w:r>
      <w:r>
        <w:rPr>
          <w:rFonts w:hint="eastAsia"/>
        </w:rPr>
        <w:t>　　　　三、电力供应结构</w:t>
      </w:r>
      <w:r>
        <w:rPr>
          <w:rFonts w:hint="eastAsia"/>
        </w:rPr>
        <w:br/>
      </w:r>
      <w:r>
        <w:rPr>
          <w:rFonts w:hint="eastAsia"/>
        </w:rPr>
        <w:t>　　第二节 电网发展现状</w:t>
      </w:r>
      <w:r>
        <w:rPr>
          <w:rFonts w:hint="eastAsia"/>
        </w:rPr>
        <w:br/>
      </w:r>
      <w:r>
        <w:rPr>
          <w:rFonts w:hint="eastAsia"/>
        </w:rPr>
        <w:t>　　　　一、电力消费状况</w:t>
      </w:r>
      <w:r>
        <w:rPr>
          <w:rFonts w:hint="eastAsia"/>
        </w:rPr>
        <w:br/>
      </w:r>
      <w:r>
        <w:rPr>
          <w:rFonts w:hint="eastAsia"/>
        </w:rPr>
        <w:t>　　　　二、电源建设状况</w:t>
      </w:r>
      <w:r>
        <w:rPr>
          <w:rFonts w:hint="eastAsia"/>
        </w:rPr>
        <w:br/>
      </w:r>
      <w:r>
        <w:rPr>
          <w:rFonts w:hint="eastAsia"/>
        </w:rPr>
        <w:t>　　　　三、电网投资状况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2025-2031年北京市可再生能源市场状况及趋势预测</w:t>
      </w:r>
      <w:r>
        <w:rPr>
          <w:rFonts w:hint="eastAsia"/>
        </w:rPr>
        <w:br/>
      </w:r>
      <w:r>
        <w:rPr>
          <w:rFonts w:hint="eastAsia"/>
        </w:rPr>
        <w:t>　　第一节 2025-2031年太阳能利用状况及趋势预测</w:t>
      </w:r>
      <w:r>
        <w:rPr>
          <w:rFonts w:hint="eastAsia"/>
        </w:rPr>
        <w:br/>
      </w:r>
      <w:r>
        <w:rPr>
          <w:rFonts w:hint="eastAsia"/>
        </w:rPr>
        <w:t>　　　　一、太阳能利用规模预测</w:t>
      </w:r>
      <w:r>
        <w:rPr>
          <w:rFonts w:hint="eastAsia"/>
        </w:rPr>
        <w:br/>
      </w:r>
      <w:r>
        <w:rPr>
          <w:rFonts w:hint="eastAsia"/>
        </w:rPr>
        <w:t>　　　　二、太阳能需求潜力</w:t>
      </w:r>
      <w:r>
        <w:rPr>
          <w:rFonts w:hint="eastAsia"/>
        </w:rPr>
        <w:br/>
      </w:r>
      <w:r>
        <w:rPr>
          <w:rFonts w:hint="eastAsia"/>
        </w:rPr>
        <w:t>　　　　三、太阳能利用发展趋势</w:t>
      </w:r>
      <w:r>
        <w:rPr>
          <w:rFonts w:hint="eastAsia"/>
        </w:rPr>
        <w:br/>
      </w:r>
      <w:r>
        <w:rPr>
          <w:rFonts w:hint="eastAsia"/>
        </w:rPr>
        <w:t>　　第二节 2025-2031年风能利用状况及趋势预测</w:t>
      </w:r>
      <w:r>
        <w:rPr>
          <w:rFonts w:hint="eastAsia"/>
        </w:rPr>
        <w:br/>
      </w:r>
      <w:r>
        <w:rPr>
          <w:rFonts w:hint="eastAsia"/>
        </w:rPr>
        <w:t>　　　　一、风能利用规模预测</w:t>
      </w:r>
      <w:r>
        <w:rPr>
          <w:rFonts w:hint="eastAsia"/>
        </w:rPr>
        <w:br/>
      </w:r>
      <w:r>
        <w:rPr>
          <w:rFonts w:hint="eastAsia"/>
        </w:rPr>
        <w:t>　　　　二、风能需求潜力</w:t>
      </w:r>
      <w:r>
        <w:rPr>
          <w:rFonts w:hint="eastAsia"/>
        </w:rPr>
        <w:br/>
      </w:r>
      <w:r>
        <w:rPr>
          <w:rFonts w:hint="eastAsia"/>
        </w:rPr>
        <w:t>　　　　三、风能利用发展趋势</w:t>
      </w:r>
      <w:r>
        <w:rPr>
          <w:rFonts w:hint="eastAsia"/>
        </w:rPr>
        <w:br/>
      </w:r>
      <w:r>
        <w:rPr>
          <w:rFonts w:hint="eastAsia"/>
        </w:rPr>
        <w:t>　　第三节 2025-2031年生物质能利用状况及趋势预测</w:t>
      </w:r>
      <w:r>
        <w:rPr>
          <w:rFonts w:hint="eastAsia"/>
        </w:rPr>
        <w:br/>
      </w:r>
      <w:r>
        <w:rPr>
          <w:rFonts w:hint="eastAsia"/>
        </w:rPr>
        <w:t>　　　　一、生物质能利用规模预测</w:t>
      </w:r>
      <w:r>
        <w:rPr>
          <w:rFonts w:hint="eastAsia"/>
        </w:rPr>
        <w:br/>
      </w:r>
      <w:r>
        <w:rPr>
          <w:rFonts w:hint="eastAsia"/>
        </w:rPr>
        <w:t>　　　　二、生物质能需求潜力</w:t>
      </w:r>
      <w:r>
        <w:rPr>
          <w:rFonts w:hint="eastAsia"/>
        </w:rPr>
        <w:br/>
      </w:r>
      <w:r>
        <w:rPr>
          <w:rFonts w:hint="eastAsia"/>
        </w:rPr>
        <w:t>　　　　三、生物质能利用发展趋势</w:t>
      </w:r>
      <w:r>
        <w:rPr>
          <w:rFonts w:hint="eastAsia"/>
        </w:rPr>
        <w:br/>
      </w:r>
      <w:r>
        <w:rPr>
          <w:rFonts w:hint="eastAsia"/>
        </w:rPr>
        <w:t>　　第四节 2025-2031年地热能利用状况及趋势预测</w:t>
      </w:r>
      <w:r>
        <w:rPr>
          <w:rFonts w:hint="eastAsia"/>
        </w:rPr>
        <w:br/>
      </w:r>
      <w:r>
        <w:rPr>
          <w:rFonts w:hint="eastAsia"/>
        </w:rPr>
        <w:t>　　　　一、地热能利用规模预测</w:t>
      </w:r>
      <w:r>
        <w:rPr>
          <w:rFonts w:hint="eastAsia"/>
        </w:rPr>
        <w:br/>
      </w:r>
      <w:r>
        <w:rPr>
          <w:rFonts w:hint="eastAsia"/>
        </w:rPr>
        <w:t>　　　　二、地热能需求潜力</w:t>
      </w:r>
      <w:r>
        <w:rPr>
          <w:rFonts w:hint="eastAsia"/>
        </w:rPr>
        <w:br/>
      </w:r>
      <w:r>
        <w:rPr>
          <w:rFonts w:hint="eastAsia"/>
        </w:rPr>
        <w:t>　　　　三、地热能利用发展趋势</w:t>
      </w:r>
      <w:r>
        <w:rPr>
          <w:rFonts w:hint="eastAsia"/>
        </w:rPr>
        <w:br/>
      </w:r>
      <w:r>
        <w:rPr>
          <w:rFonts w:hint="eastAsia"/>
        </w:rPr>
        <w:t>　　第五节 2025-2031年核能利用状况及趋势预测</w:t>
      </w:r>
      <w:r>
        <w:rPr>
          <w:rFonts w:hint="eastAsia"/>
        </w:rPr>
        <w:br/>
      </w:r>
      <w:r>
        <w:rPr>
          <w:rFonts w:hint="eastAsia"/>
        </w:rPr>
        <w:t>　　　　一、核能利用规模预测</w:t>
      </w:r>
      <w:r>
        <w:rPr>
          <w:rFonts w:hint="eastAsia"/>
        </w:rPr>
        <w:br/>
      </w:r>
      <w:r>
        <w:rPr>
          <w:rFonts w:hint="eastAsia"/>
        </w:rPr>
        <w:t>　　　　二、核能需求潜力</w:t>
      </w:r>
      <w:r>
        <w:rPr>
          <w:rFonts w:hint="eastAsia"/>
        </w:rPr>
        <w:br/>
      </w:r>
      <w:r>
        <w:rPr>
          <w:rFonts w:hint="eastAsia"/>
        </w:rPr>
        <w:t>　　　　三、核能利用发展趋势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北京市能源运输状况及趋势预测</w:t>
      </w:r>
      <w:r>
        <w:rPr>
          <w:rFonts w:hint="eastAsia"/>
        </w:rPr>
        <w:br/>
      </w:r>
      <w:r>
        <w:rPr>
          <w:rFonts w:hint="eastAsia"/>
        </w:rPr>
        <w:t>　　第一节 北京市铁路运输发展情况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北京市公路运输发展情况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北京市航空运输发展情况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北京市水路运输发展情况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第五节 北京市海路运输发展情况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第六节 北京市交通运输发展情况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第七节 北京市煤炭运输现状、问题及趋势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第八节 北京市电力运输现状、问题及趋势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第九节 北京市能源运输总体格局现状、问题及趋势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二、2025年运行情况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第十节 北京市运输投资状况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北京市能源产业领先企业竞争性财务数据分析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2025-2031年北京市新能源投资及发展研究建议</w:t>
      </w:r>
      <w:r>
        <w:rPr>
          <w:rFonts w:hint="eastAsia"/>
        </w:rPr>
        <w:br/>
      </w:r>
      <w:r>
        <w:rPr>
          <w:rFonts w:hint="eastAsia"/>
        </w:rPr>
        <w:t>　　第一节 2025-2031年北京市新能源投资环境</w:t>
      </w:r>
      <w:r>
        <w:rPr>
          <w:rFonts w:hint="eastAsia"/>
        </w:rPr>
        <w:br/>
      </w:r>
      <w:r>
        <w:rPr>
          <w:rFonts w:hint="eastAsia"/>
        </w:rPr>
        <w:t>　　第二节 2025-2031年北京市新能源投资优劣势分析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三、投资劣势</w:t>
      </w:r>
      <w:r>
        <w:rPr>
          <w:rFonts w:hint="eastAsia"/>
        </w:rPr>
        <w:br/>
      </w:r>
      <w:r>
        <w:rPr>
          <w:rFonts w:hint="eastAsia"/>
        </w:rPr>
        <w:t>　　　　四、投资威胁</w:t>
      </w:r>
      <w:r>
        <w:rPr>
          <w:rFonts w:hint="eastAsia"/>
        </w:rPr>
        <w:br/>
      </w:r>
      <w:r>
        <w:rPr>
          <w:rFonts w:hint="eastAsia"/>
        </w:rPr>
        <w:t>　　第三节 2025-2031年北京市新能源领域投资前景分析</w:t>
      </w:r>
      <w:r>
        <w:rPr>
          <w:rFonts w:hint="eastAsia"/>
        </w:rPr>
        <w:br/>
      </w:r>
      <w:r>
        <w:rPr>
          <w:rFonts w:hint="eastAsia"/>
        </w:rPr>
        <w:t>　　　　一、北京市国民经济发展潜力</w:t>
      </w:r>
      <w:r>
        <w:rPr>
          <w:rFonts w:hint="eastAsia"/>
        </w:rPr>
        <w:br/>
      </w:r>
      <w:r>
        <w:rPr>
          <w:rFonts w:hint="eastAsia"/>
        </w:rPr>
        <w:t>　　　　二、北京市国民经济结构调整趋势</w:t>
      </w:r>
      <w:r>
        <w:rPr>
          <w:rFonts w:hint="eastAsia"/>
        </w:rPr>
        <w:br/>
      </w:r>
      <w:r>
        <w:rPr>
          <w:rFonts w:hint="eastAsia"/>
        </w:rPr>
        <w:t>　　　　三、北京市新能源投资总体状况</w:t>
      </w:r>
      <w:r>
        <w:rPr>
          <w:rFonts w:hint="eastAsia"/>
        </w:rPr>
        <w:br/>
      </w:r>
      <w:r>
        <w:rPr>
          <w:rFonts w:hint="eastAsia"/>
        </w:rPr>
        <w:t>　　　　四、北京市新能源投资发展趋势</w:t>
      </w:r>
      <w:r>
        <w:rPr>
          <w:rFonts w:hint="eastAsia"/>
        </w:rPr>
        <w:br/>
      </w:r>
      <w:r>
        <w:rPr>
          <w:rFonts w:hint="eastAsia"/>
        </w:rPr>
        <w:t>　　　　五、北京市新能源投资前景预测</w:t>
      </w:r>
      <w:r>
        <w:rPr>
          <w:rFonts w:hint="eastAsia"/>
        </w:rPr>
        <w:br/>
      </w:r>
      <w:r>
        <w:rPr>
          <w:rFonts w:hint="eastAsia"/>
        </w:rPr>
        <w:t>　　第四节 [~中~智~林]2025-2031年北京市新能源产业投资规划建议</w:t>
      </w:r>
      <w:r>
        <w:rPr>
          <w:rFonts w:hint="eastAsia"/>
        </w:rPr>
        <w:br/>
      </w:r>
      <w:r>
        <w:rPr>
          <w:rFonts w:hint="eastAsia"/>
        </w:rPr>
        <w:t>　　　　一、重点投资地区建议</w:t>
      </w:r>
      <w:r>
        <w:rPr>
          <w:rFonts w:hint="eastAsia"/>
        </w:rPr>
        <w:br/>
      </w:r>
      <w:r>
        <w:rPr>
          <w:rFonts w:hint="eastAsia"/>
        </w:rPr>
        <w:t>　　　　二、重点投资方向建议</w:t>
      </w:r>
      <w:r>
        <w:rPr>
          <w:rFonts w:hint="eastAsia"/>
        </w:rPr>
        <w:br/>
      </w:r>
      <w:r>
        <w:rPr>
          <w:rFonts w:hint="eastAsia"/>
        </w:rPr>
        <w:t>　　　　三、重点投资领域建议</w:t>
      </w:r>
      <w:r>
        <w:rPr>
          <w:rFonts w:hint="eastAsia"/>
        </w:rPr>
        <w:br/>
      </w:r>
      <w:r>
        <w:rPr>
          <w:rFonts w:hint="eastAsia"/>
        </w:rPr>
        <w:t>　　　　四、投资风险预警建议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北京市新能源产业链分析</w:t>
      </w:r>
      <w:r>
        <w:rPr>
          <w:rFonts w:hint="eastAsia"/>
        </w:rPr>
        <w:br/>
      </w:r>
      <w:r>
        <w:rPr>
          <w:rFonts w:hint="eastAsia"/>
        </w:rPr>
        <w:t>　　图表 北京市新能源行业生命周期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2020-2025年中国北京市新能源行业市场规模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2020-2025年全球北京市新能源产业市场规模</w:t>
      </w:r>
      <w:r>
        <w:rPr>
          <w:rFonts w:hint="eastAsia"/>
        </w:rPr>
        <w:br/>
      </w:r>
      <w:r>
        <w:rPr>
          <w:rFonts w:hint="eastAsia"/>
        </w:rPr>
        <w:t>　　图表 2020-2025年北京市新能源重要数据指标比较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2020-2025年中国北京市新能源行业利润情况分析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2020-2025年中国北京市新能源行业资产情况分析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2020-2025年中国北京市新能源竞争力分析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2025-2031年中国北京市新能源市场前景预测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2025-2031年中国北京市新能源市场价格走势预测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2025-2031年中国北京市新能源发展前景预测</w:t>
      </w:r>
      <w:r>
        <w:rPr>
          <w:rFonts w:hint="eastAsia"/>
        </w:rPr>
        <w:br/>
      </w:r>
      <w:r>
        <w:rPr>
          <w:rFonts w:hint="eastAsia"/>
        </w:rPr>
        <w:t>　　图表 2020-2025年北京市新能源行业集中度分析</w:t>
      </w:r>
      <w:r>
        <w:rPr>
          <w:rFonts w:hint="eastAsia"/>
        </w:rPr>
        <w:br/>
      </w:r>
      <w:r>
        <w:rPr>
          <w:rFonts w:hint="eastAsia"/>
        </w:rPr>
        <w:t>　　图表 2020-2025年北京市新能源行业区域集中度分析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2020-2025年北京市新能源行业企业集中度分析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2020-2025年北京市新能源行业资产分析</w:t>
      </w:r>
      <w:r>
        <w:rPr>
          <w:rFonts w:hint="eastAsia"/>
        </w:rPr>
        <w:br/>
      </w:r>
      <w:r>
        <w:rPr>
          <w:rFonts w:hint="eastAsia"/>
        </w:rPr>
        <w:t>　　图表 2020-2025年北京市新能源行业负债分析</w:t>
      </w:r>
      <w:r>
        <w:rPr>
          <w:rFonts w:hint="eastAsia"/>
        </w:rPr>
        <w:br/>
      </w:r>
      <w:r>
        <w:rPr>
          <w:rFonts w:hint="eastAsia"/>
        </w:rPr>
        <w:t>　　图表 2020-2025年北京市新能源行业偿债能力分析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dc41a156c43a7" w:history="1">
        <w:r>
          <w:rPr>
            <w:rStyle w:val="Hyperlink"/>
          </w:rPr>
          <w:t>中国北京市新能源行业现状调研与发展趋势预测报告（2025-2031年）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dc41a156c43a7" w:history="1">
        <w:r>
          <w:rPr>
            <w:rStyle w:val="Hyperlink"/>
          </w:rPr>
          <w:t>https://www.20087.com/6/57/BeiJingShiXinNengYuanWeiLaiFaZha.html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汽新能源车、北京市新能源2025购车补贴政策、北京新能源官网、北京市新能源汽车申请官网、北京新能源有限公司、北京市新能源补贴2025、北汽新能源汽车价格表及图片、北京市新能源家庭积分计算器、北汽纯电动汽车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57984fbc04a46" w:history="1">
      <w:r>
        <w:rPr>
          <w:rStyle w:val="Hyperlink"/>
        </w:rPr>
        <w:t>中国北京市新能源行业现状调研与发展趋势预测报告（2025-2031年）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eiJingShiXinNengYuanWeiLaiFaZha.html" TargetMode="External" Id="Reaedc41a156c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eiJingShiXinNengYuanWeiLaiFaZha.html" TargetMode="External" Id="R0c557984fbc0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2025-01-25T04:42:00Z</dcterms:created>
  <dcterms:modified xsi:type="dcterms:W3CDTF">2025-01-25T05:42:00Z</dcterms:modified>
  <dc:subject>中国北京市新能源行业现状调研与发展趋势预测报告（2025-2031年）</dc:subject>
  <dc:title>中国北京市新能源行业现状调研与发展趋势预测报告（2025-2031年）</dc:title>
  <cp:keywords>中国北京市新能源行业现状调研与发展趋势预测报告（2025-2031年）</cp:keywords>
  <dc:description>中国北京市新能源行业现状调研与发展趋势预测报告（2025-2031年）</dc:description>
</cp:coreProperties>
</file>