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5ccdd919a4099" w:history="1">
              <w:r>
                <w:rPr>
                  <w:rStyle w:val="Hyperlink"/>
                </w:rPr>
                <w:t>2025-2031年中国胶原贴敷料市场现状及发展趋势报告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5ccdd919a4099" w:history="1">
              <w:r>
                <w:rPr>
                  <w:rStyle w:val="Hyperlink"/>
                </w:rPr>
                <w:t>2025-2031年中国胶原贴敷料市场现状及发展趋势报告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5ccdd919a4099" w:history="1">
                <w:r>
                  <w:rPr>
                    <w:rStyle w:val="Hyperlink"/>
                  </w:rPr>
                  <w:t>https://www.20087.com/6/97/JiaoYuanTieFuLiaoDeFaZhanQuShi.html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贴敷料是一种新型的医疗用品，近年来在伤口愈合、皮肤修复领域展现了巨大的潜力。其独特的生物相容性和促进组织再生的能力，使其成为医疗美容、烧伤治疗等领域的首选产品。目前，胶原贴敷料行业面临的挑战包括原材料供应、生产技术的突破以及临床应用的标准化。</w:t>
      </w:r>
      <w:r>
        <w:rPr>
          <w:rFonts w:hint="eastAsia"/>
        </w:rPr>
        <w:br/>
      </w:r>
      <w:r>
        <w:rPr>
          <w:rFonts w:hint="eastAsia"/>
        </w:rPr>
        <w:t>　　未来，胶原贴敷料的发展趋势将更加注重技术革新、个性化定制和市场细分。技术革新，研发更高效的胶原提取和纯化技术，提高胶原贴敷料的生物活性和稳定性。个性化定制，根据不同的伤口类型和个体差异，提供定制化的胶原贴敷料解决方案，提升治疗效果。市场细分，拓展胶原贴敷料在宠物医疗、运动损伤恢复等细分市场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5ccdd919a4099" w:history="1">
        <w:r>
          <w:rPr>
            <w:rStyle w:val="Hyperlink"/>
          </w:rPr>
          <w:t>2025-2031年中国胶原贴敷料市场现状及发展趋势报告</w:t>
        </w:r>
      </w:hyperlink>
      <w:r>
        <w:rPr>
          <w:rFonts w:hint="eastAsia"/>
        </w:rPr>
        <w:t>》基于国家统计局及相关行业协会的详实数据，结合国内外胶原贴敷料行业研究资料及深入市场调研，系统分析了胶原贴敷料行业的市场规模、市场需求及产业链现状。报告重点探讨了胶原贴敷料行业整体运行情况及细分领域特点，科学预测了胶原贴敷料市场前景与发展趋势，揭示了胶原贴敷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95ccdd919a4099" w:history="1">
        <w:r>
          <w:rPr>
            <w:rStyle w:val="Hyperlink"/>
          </w:rPr>
          <w:t>2025-2031年中国胶原贴敷料市场现状及发展趋势报告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胶原贴敷料行业界定</w:t>
      </w:r>
      <w:r>
        <w:rPr>
          <w:rFonts w:hint="eastAsia"/>
        </w:rPr>
        <w:br/>
      </w:r>
      <w:r>
        <w:rPr>
          <w:rFonts w:hint="eastAsia"/>
        </w:rPr>
        <w:t>　　第一节 胶原贴敷料行业定义</w:t>
      </w:r>
      <w:r>
        <w:rPr>
          <w:rFonts w:hint="eastAsia"/>
        </w:rPr>
        <w:br/>
      </w:r>
      <w:r>
        <w:rPr>
          <w:rFonts w:hint="eastAsia"/>
        </w:rPr>
        <w:t>　　第二节 胶原贴敷料行业基本特点</w:t>
      </w:r>
      <w:r>
        <w:rPr>
          <w:rFonts w:hint="eastAsia"/>
        </w:rPr>
        <w:br/>
      </w:r>
      <w:r>
        <w:rPr>
          <w:rFonts w:hint="eastAsia"/>
        </w:rPr>
        <w:t>　　第三节 胶原贴敷料产业链分析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中国胶原贴敷料行业发展环境分析</w:t>
      </w:r>
      <w:r>
        <w:rPr>
          <w:rFonts w:hint="eastAsia"/>
        </w:rPr>
        <w:br/>
      </w:r>
      <w:r>
        <w:rPr>
          <w:rFonts w:hint="eastAsia"/>
        </w:rPr>
        <w:t>　　第一节 胶原贴敷料行业经济环境分析</w:t>
      </w:r>
      <w:r>
        <w:rPr>
          <w:rFonts w:hint="eastAsia"/>
        </w:rPr>
        <w:br/>
      </w:r>
      <w:r>
        <w:rPr>
          <w:rFonts w:hint="eastAsia"/>
        </w:rPr>
        <w:t>　　第二节 胶原贴敷料行业政策环境分析</w:t>
      </w:r>
      <w:r>
        <w:rPr>
          <w:rFonts w:hint="eastAsia"/>
        </w:rPr>
        <w:br/>
      </w:r>
      <w:r>
        <w:rPr>
          <w:rFonts w:hint="eastAsia"/>
        </w:rPr>
        <w:t>　　　　一、胶原贴敷料行业相关政策</w:t>
      </w:r>
      <w:r>
        <w:rPr>
          <w:rFonts w:hint="eastAsia"/>
        </w:rPr>
        <w:br/>
      </w:r>
      <w:r>
        <w:rPr>
          <w:rFonts w:hint="eastAsia"/>
        </w:rPr>
        <w:t>　　　　二、胶原贴敷料行业相关标准</w:t>
      </w:r>
      <w:r>
        <w:rPr>
          <w:rFonts w:hint="eastAsia"/>
        </w:rPr>
        <w:br/>
      </w:r>
      <w:r>
        <w:rPr>
          <w:rFonts w:hint="eastAsia"/>
        </w:rPr>
        <w:t>　　第三节 胶原贴敷料行业技术环境分析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2024-2025年国外胶原贴敷料行业发展概况</w:t>
      </w:r>
      <w:r>
        <w:rPr>
          <w:rFonts w:hint="eastAsia"/>
        </w:rPr>
        <w:br/>
      </w:r>
      <w:r>
        <w:rPr>
          <w:rFonts w:hint="eastAsia"/>
        </w:rPr>
        <w:t>　　第一节 国外胶原贴敷料行业发展历程</w:t>
      </w:r>
      <w:r>
        <w:rPr>
          <w:rFonts w:hint="eastAsia"/>
        </w:rPr>
        <w:br/>
      </w:r>
      <w:r>
        <w:rPr>
          <w:rFonts w:hint="eastAsia"/>
        </w:rPr>
        <w:t>　　第二节 国外胶原贴敷料行业发展现状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中国胶原贴敷料行业现状分析</w:t>
      </w:r>
      <w:r>
        <w:rPr>
          <w:rFonts w:hint="eastAsia"/>
        </w:rPr>
        <w:br/>
      </w:r>
      <w:r>
        <w:rPr>
          <w:rFonts w:hint="eastAsia"/>
        </w:rPr>
        <w:t>　　第一节 胶原贴敷料行业发展特点</w:t>
      </w:r>
      <w:r>
        <w:rPr>
          <w:rFonts w:hint="eastAsia"/>
        </w:rPr>
        <w:br/>
      </w:r>
      <w:r>
        <w:rPr>
          <w:rFonts w:hint="eastAsia"/>
        </w:rPr>
        <w:t>　　第二节 中国胶原贴敷料行业发展现状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2020-2025年中国胶原贴敷料行业市场供需状况分析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中国胶原贴敷料市场供给状况</w:t>
      </w:r>
      <w:r>
        <w:rPr>
          <w:rFonts w:hint="eastAsia"/>
        </w:rPr>
        <w:br/>
      </w:r>
      <w:r>
        <w:rPr>
          <w:rFonts w:hint="eastAsia"/>
        </w:rPr>
        <w:t>　　第二节 中国胶原贴敷料市场需求状况</w:t>
      </w:r>
      <w:r>
        <w:rPr>
          <w:rFonts w:hint="eastAsia"/>
        </w:rPr>
        <w:br/>
      </w:r>
      <w:r>
        <w:rPr>
          <w:rFonts w:hint="eastAsia"/>
        </w:rPr>
        <w:t>　　　　一、中国胶原贴敷料需求分析</w:t>
      </w:r>
      <w:r>
        <w:rPr>
          <w:rFonts w:hint="eastAsia"/>
        </w:rPr>
        <w:br/>
      </w:r>
      <w:r>
        <w:rPr>
          <w:rFonts w:hint="eastAsia"/>
        </w:rPr>
        <w:t>　　　　二、中国胶原贴敷料需求预测</w:t>
      </w:r>
      <w:r>
        <w:rPr>
          <w:rFonts w:hint="eastAsia"/>
        </w:rPr>
        <w:br/>
      </w:r>
      <w:r>
        <w:rPr>
          <w:rFonts w:hint="eastAsia"/>
        </w:rPr>
        <w:t>　　第三节 胶原贴敷料行业市场供需平衡状况分析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胶原贴敷料行业技术发展现状及趋势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当前中国胶原贴敷料技术发展现状</w:t>
      </w:r>
      <w:r>
        <w:rPr>
          <w:rFonts w:hint="eastAsia"/>
        </w:rPr>
        <w:br/>
      </w:r>
      <w:r>
        <w:rPr>
          <w:rFonts w:hint="eastAsia"/>
        </w:rPr>
        <w:t>　　第二节 提高中国胶原贴敷料技术的对策</w:t>
      </w:r>
      <w:r>
        <w:rPr>
          <w:rFonts w:hint="eastAsia"/>
        </w:rPr>
        <w:br/>
      </w:r>
      <w:r>
        <w:rPr>
          <w:rFonts w:hint="eastAsia"/>
        </w:rPr>
        <w:t>　　第三节 胶原贴敷料产品研发、设计发展趋势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2020-2025年中国胶原贴敷料行业进、出口情况</w:t>
      </w:r>
      <w:r>
        <w:rPr>
          <w:rFonts w:hint="eastAsia"/>
        </w:rPr>
        <w:br/>
      </w:r>
      <w:r>
        <w:rPr>
          <w:rFonts w:hint="eastAsia"/>
        </w:rPr>
        <w:t>　　第一节 胶原贴敷料进口分析</w:t>
      </w:r>
      <w:r>
        <w:rPr>
          <w:rFonts w:hint="eastAsia"/>
        </w:rPr>
        <w:br/>
      </w:r>
      <w:r>
        <w:rPr>
          <w:rFonts w:hint="eastAsia"/>
        </w:rPr>
        <w:t>　　第二节 胶原贴敷料出口分析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2020-2025年中国胶原贴敷料行业重点区域市场分析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中国胶原贴敷料行业产品价格调研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影响中国胶原贴敷料价格的因素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2020-2025年胶原贴敷料行业主要数据监测分析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2020-2025年胶原贴敷料行业偿债能力分析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2020-2025年中国胶原贴敷料行业盈利能力分析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2020-2025年中国胶原贴敷料行业发展能力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2020-2025年中国胶原贴敷料规模企业统计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2024-2025年胶原贴敷料行业竞争格局分析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中国胶原贴敷料行业竞争结构分析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中国胶原贴敷料行业竞争力分析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胶原贴敷料市场集中度分析</w:t>
      </w:r>
      <w:r>
        <w:rPr>
          <w:rFonts w:hint="eastAsia"/>
        </w:rPr>
        <w:br/>
      </w:r>
      <w:r>
        <w:rPr>
          <w:rFonts w:hint="eastAsia"/>
        </w:rPr>
        <w:t>　　　　一、国内胶原贴敷料企业分布</w:t>
      </w:r>
      <w:r>
        <w:rPr>
          <w:rFonts w:hint="eastAsia"/>
        </w:rPr>
        <w:br/>
      </w:r>
      <w:r>
        <w:rPr>
          <w:rFonts w:hint="eastAsia"/>
        </w:rPr>
        <w:t>　　　　二、国内胶原贴敷料企业市场集中度</w:t>
      </w:r>
      <w:r>
        <w:rPr>
          <w:rFonts w:hint="eastAsia"/>
        </w:rPr>
        <w:br/>
      </w:r>
      <w:r>
        <w:rPr>
          <w:rFonts w:hint="eastAsia"/>
        </w:rPr>
        <w:t>　　　　三、国内胶原贴敷料消费区域分布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2020-2025年胶原贴敷料行业重点企业调研分析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无锡贝迪生物工程股份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三、胶原贴敷料产销情况分析</w:t>
      </w:r>
      <w:r>
        <w:rPr>
          <w:rFonts w:hint="eastAsia"/>
        </w:rPr>
        <w:br/>
      </w:r>
      <w:r>
        <w:rPr>
          <w:rFonts w:hint="eastAsia"/>
        </w:rPr>
        <w:t>　　　　四、胶原贴敷料企业发展战略</w:t>
      </w:r>
      <w:r>
        <w:rPr>
          <w:rFonts w:hint="eastAsia"/>
        </w:rPr>
        <w:br/>
      </w:r>
      <w:r>
        <w:rPr>
          <w:rFonts w:hint="eastAsia"/>
        </w:rPr>
        <w:t>　　第二节 山西锦波生物医药股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三、胶原贴敷料产销情况分析</w:t>
      </w:r>
      <w:r>
        <w:rPr>
          <w:rFonts w:hint="eastAsia"/>
        </w:rPr>
        <w:br/>
      </w:r>
      <w:r>
        <w:rPr>
          <w:rFonts w:hint="eastAsia"/>
        </w:rPr>
        <w:t>　　　　四、胶原贴敷料企业发展战略</w:t>
      </w:r>
      <w:r>
        <w:rPr>
          <w:rFonts w:hint="eastAsia"/>
        </w:rPr>
        <w:br/>
      </w:r>
      <w:r>
        <w:rPr>
          <w:rFonts w:hint="eastAsia"/>
        </w:rPr>
        <w:t>　　第三节 北京益而康生物工程有限公司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三、胶原贴敷料产销情况分析</w:t>
      </w:r>
      <w:r>
        <w:rPr>
          <w:rFonts w:hint="eastAsia"/>
        </w:rPr>
        <w:br/>
      </w:r>
      <w:r>
        <w:rPr>
          <w:rFonts w:hint="eastAsia"/>
        </w:rPr>
        <w:t>　　　　四、胶原贴敷料企业发展战略</w:t>
      </w:r>
      <w:r>
        <w:rPr>
          <w:rFonts w:hint="eastAsia"/>
        </w:rPr>
        <w:br/>
      </w:r>
      <w:r>
        <w:rPr>
          <w:rFonts w:hint="eastAsia"/>
        </w:rPr>
        <w:t>　　第四节 广州创尔生物技术股份有限公司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三、胶原贴敷料产销情况分析</w:t>
      </w:r>
      <w:r>
        <w:rPr>
          <w:rFonts w:hint="eastAsia"/>
        </w:rPr>
        <w:br/>
      </w:r>
      <w:r>
        <w:rPr>
          <w:rFonts w:hint="eastAsia"/>
        </w:rPr>
        <w:t>　　　　四、胶原贴敷料企业发展战略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2025-2031年胶原贴敷料发展策略分析</w:t>
      </w:r>
      <w:r>
        <w:rPr>
          <w:rFonts w:hint="eastAsia"/>
        </w:rPr>
        <w:br/>
      </w:r>
      <w:r>
        <w:rPr>
          <w:rFonts w:hint="eastAsia"/>
        </w:rPr>
        <w:t>　　第一节 胶原贴敷料行业发展策略分析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胶原贴敷料行业投资策略及建议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2025-2031年胶原贴敷料行业发展机会与风险对策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2025-2031年中国胶原贴敷料行业投资环境分析</w:t>
      </w:r>
      <w:r>
        <w:rPr>
          <w:rFonts w:hint="eastAsia"/>
        </w:rPr>
        <w:br/>
      </w:r>
      <w:r>
        <w:rPr>
          <w:rFonts w:hint="eastAsia"/>
        </w:rPr>
        <w:t>　　第二节 胶原贴敷料行业风险预警分析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胶原贴敷料行业重点客户战略实施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中-智林 胶原贴敷料项目投资建议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胶原贴敷料行业历程</w:t>
      </w:r>
      <w:r>
        <w:rPr>
          <w:rFonts w:hint="eastAsia"/>
        </w:rPr>
        <w:br/>
      </w:r>
      <w:r>
        <w:rPr>
          <w:rFonts w:hint="eastAsia"/>
        </w:rPr>
        <w:t>　　图表 胶原贴敷料行业生命周期</w:t>
      </w:r>
      <w:r>
        <w:rPr>
          <w:rFonts w:hint="eastAsia"/>
        </w:rPr>
        <w:br/>
      </w:r>
      <w:r>
        <w:rPr>
          <w:rFonts w:hint="eastAsia"/>
        </w:rPr>
        <w:t>　　图表 胶原贴敷料行业产业链分析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2020-2025年中国胶原贴敷料行业市场规模及增长情况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2020-2025年胶原贴敷料行业市场容量分析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2020-2025年中国胶原贴敷料行业产能统计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2020-2025年中国胶原贴敷料行业产量及增长趋势</w:t>
      </w:r>
      <w:r>
        <w:rPr>
          <w:rFonts w:hint="eastAsia"/>
        </w:rPr>
        <w:br/>
      </w:r>
      <w:r>
        <w:rPr>
          <w:rFonts w:hint="eastAsia"/>
        </w:rPr>
        <w:t>　　图表 胶原贴敷料行业动态</w:t>
      </w:r>
      <w:r>
        <w:rPr>
          <w:rFonts w:hint="eastAsia"/>
        </w:rPr>
        <w:br/>
      </w:r>
      <w:r>
        <w:rPr>
          <w:rFonts w:hint="eastAsia"/>
        </w:rPr>
        <w:t>　　图表 2020-2025年中国胶原贴敷料市场需求量及增速统计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2025年中国胶原贴敷料行业需求领域分布格局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2020-2025年中国胶原贴敷料行业销售收入分析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2020-2025年中国胶原贴敷料行业盈利情况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2020-2025年中国胶原贴敷料行业利润总额统计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2020-2025年中国胶原贴敷料进口数量分析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2020-2025年中国胶原贴敷料进口金额分析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2020-2025年中国胶原贴敷料出口数量分析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2020-2025年中国胶原贴敷料出口金额分析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2025年中国胶原贴敷料进口国家及地区分析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2025年中国胶原贴敷料出口国家及地区分析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2020-2025年中国胶原贴敷料行业企业数量情况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2020-2025年中国胶原贴敷料行业企业平均规模情况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**地区胶原贴敷料市场规模及增长情况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**地区胶原贴敷料行业市场需求情况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**地区胶原贴敷料市场规模及增长情况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**地区胶原贴敷料行业市场需求情况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**地区胶原贴敷料市场规模及增长情况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**地区胶原贴敷料行业市场需求情况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**地区胶原贴敷料市场规模及增长情况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**地区胶原贴敷料行业市场需求情况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胶原贴敷料重点企业（一）基本信息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胶原贴敷料重点企业（一）经营情况分析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胶原贴敷料重点企业（一）主要经济指标情况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胶原贴敷料重点企业（一）盈利能力情况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胶原贴敷料重点企业（一）偿债能力情况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胶原贴敷料重点企业（一）运营能力情况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胶原贴敷料重点企业（一）成长能力情况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胶原贴敷料重点企业（二）基本信息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胶原贴敷料重点企业（二）经营情况分析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胶原贴敷料重点企业（二）主要经济指标情况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胶原贴敷料重点企业（二）盈利能力情况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胶原贴敷料重点企业（二）偿债能力情况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胶原贴敷料重点企业（二）运营能力情况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胶原贴敷料重点企业（二）成长能力情况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胶原贴敷料重点企业（三）基本信息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胶原贴敷料重点企业（三）经营情况分析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胶原贴敷料重点企业（三）主要经济指标情况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胶原贴敷料重点企业（三）盈利能力情况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胶原贴敷料重点企业（三）偿债能力情况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胶原贴敷料重点企业（三）运营能力情况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胶原贴敷料重点企业（三）成长能力情况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2025-2031年中国胶原贴敷料行业产能预测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2025-2031年中国胶原贴敷料行业产量预测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2025-2031年中国胶原贴敷料市场需求量预测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2025-2031年中国胶原贴敷料行业供需平衡预测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2025-2031年中国胶原贴敷料行业风险分析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2025-2031年中国胶原贴敷料行业市场容量预测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2025-2031年中国胶原贴敷料行业市场规模预测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2025-2031年中国胶原贴敷料市场前景分析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2025-2031年中国胶原贴敷料行业发展趋势预测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5ccdd919a4099" w:history="1">
        <w:r>
          <w:rPr>
            <w:rStyle w:val="Hyperlink"/>
          </w:rPr>
          <w:t>2025-2031年中国胶原贴敷料市场现状及发展趋势报告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5ccdd919a4099" w:history="1">
        <w:r>
          <w:rPr>
            <w:rStyle w:val="Hyperlink"/>
          </w:rPr>
          <w:t>https://www.20087.com/6/97/JiaoYuanTieFuLiaoDeFaZhanQuShi.html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胶原蛋白敷料的作用、胶原贴敷料创福康用完要洗脸吗、医用敷料贴、胶原贴敷料多少钱一盒、酵母重组胶原蛋白敷料贴、胶原贴敷料的作用能长期使用吗、胶原贴敷料什么时候敷效果最好、胶原贴敷料怎么用、胶原蛋白冷敷贴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4e17c3cb74ab1" w:history="1">
      <w:r>
        <w:rPr>
          <w:rStyle w:val="Hyperlink"/>
        </w:rPr>
        <w:t>2025-2031年中国胶原贴敷料市场现状及发展趋势报告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JiaoYuanTieFuLiaoDeFaZhanQuShi.html" TargetMode="External" Id="R0595ccdd919a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JiaoYuanTieFuLiaoDeFaZhanQuShi.html" TargetMode="External" Id="R3244e17c3cb7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2025-05-29T05:17:00Z</dcterms:created>
  <dcterms:modified xsi:type="dcterms:W3CDTF">2025-05-29T06:17:00Z</dcterms:modified>
  <dc:subject>2025-2031年中国胶原贴敷料市场现状及发展趋势报告</dc:subject>
  <dc:title>2025-2031年中国胶原贴敷料市场现状及发展趋势报告</dc:title>
  <cp:keywords>2025-2031年中国胶原贴敷料市场现状及发展趋势报告</cp:keywords>
  <dc:description>2025-2031年中国胶原贴敷料市场现状及发展趋势报告</dc:description>
</cp:coreProperties>
</file>