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692aa43884a98" w:history="1">
              <w:r>
                <w:rPr>
                  <w:rStyle w:val="Hyperlink"/>
                </w:rPr>
                <w:t>2024-2030年全球与中国C-Kit 抗体行业发展调研及行业前景分析报告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692aa43884a98" w:history="1">
              <w:r>
                <w:rPr>
                  <w:rStyle w:val="Hyperlink"/>
                </w:rPr>
                <w:t>2024-2030年全球与中国C-Kit 抗体行业发展调研及行业前景分析报告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692aa43884a98" w:history="1">
                <w:r>
                  <w:rPr>
                    <w:rStyle w:val="Hyperlink"/>
                  </w:rPr>
                  <w:t>https://www.20087.com/6/27/C-Kit-KangTiDeXianZhuangYuFaZhanQianJing.html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-Kit抗体作为生物学研究和临床诊断中的重要工具，近年来随着生命科学和医学研究的深入而得到广泛应用。C-Kit抗体主要用于检测和标记干细胞、肿瘤细胞和神经细胞中的C-Kit蛋白，对于癌症研究、干细胞生物学和神经科学等领域至关重要。随着抗体工程和蛋白质组学技术的进步，C-Kit抗体的特异性、灵敏度和稳定性不断提高，推动了相关研究的进展。</w:t>
      </w:r>
      <w:r>
        <w:rPr>
          <w:rFonts w:hint="eastAsia"/>
        </w:rPr>
        <w:br/>
      </w:r>
      <w:r>
        <w:rPr>
          <w:rFonts w:hint="eastAsia"/>
        </w:rPr>
        <w:t>　　未来，C-Kit抗体的研究和应用将更加专注于精准医疗和靶向治疗。一方面，通过抗体优化和修饰技术，开发更高效、更特异的C-Kit抗体，以提高诊断的准确性和治疗的效果。另一方面，C-Kit抗体将与细胞疗法、基因编辑技术等结合，用于精准识别和操纵特定细胞，推动个性化医疗的发展。此外，随着多组学数据分析能力的提升，C-Kit抗体在疾病机制解析和新药发现中的作用将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692aa43884a98" w:history="1">
        <w:r>
          <w:rPr>
            <w:rStyle w:val="Hyperlink"/>
          </w:rPr>
          <w:t>2024-2030年全球与中国C-Kit 抗体行业发展调研及行业前景分析报告</w:t>
        </w:r>
      </w:hyperlink>
      <w:r>
        <w:rPr>
          <w:rFonts w:hint="eastAsia"/>
        </w:rPr>
        <w:t>》依托国家统计局、发改委及C-Kit 抗体相关行业协会的详实数据，对C-Kit 抗体行业的现状、市场需求、市场规模、产业链结构、价格变动、细分市场进行了全面调研。C-Kit 抗体报告还详细剖析了C-Kit 抗体市场竞争格局，重点关注了品牌影响力、市场集中度及重点企业运营情况，并在预测C-Kit 抗体市场发展前景和发展趋势的同时，识别了C-Kit 抗体行业潜在的风险与机遇。C-Kit 抗体报告以专业、科学、规范的研究方法和客观、权威的分析，为C-Kit 抗体行业的持续发展提供了宝贵的参考和指导。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全球市场C-Kit 抗体市场总体规模</w:t>
      </w:r>
      <w:r>
        <w:rPr>
          <w:rFonts w:hint="eastAsia"/>
        </w:rPr>
        <w:br/>
      </w:r>
      <w:r>
        <w:rPr>
          <w:rFonts w:hint="eastAsia"/>
        </w:rPr>
        <w:t>　　1.4 中国市场C-Kit 抗体市场总体规模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C-Kit 抗体行业发展总体概况</w:t>
      </w:r>
      <w:r>
        <w:rPr>
          <w:rFonts w:hint="eastAsia"/>
        </w:rPr>
        <w:br/>
      </w:r>
      <w:r>
        <w:rPr>
          <w:rFonts w:hint="eastAsia"/>
        </w:rPr>
        <w:t>　　　　1.5.2 C-Kit 抗体行业发展主要特点</w:t>
      </w:r>
      <w:r>
        <w:rPr>
          <w:rFonts w:hint="eastAsia"/>
        </w:rPr>
        <w:br/>
      </w:r>
      <w:r>
        <w:rPr>
          <w:rFonts w:hint="eastAsia"/>
        </w:rPr>
        <w:t>　　　　1.5.3 C-Kit 抗体行业发展影响因素</w:t>
      </w:r>
      <w:r>
        <w:rPr>
          <w:rFonts w:hint="eastAsia"/>
        </w:rPr>
        <w:br/>
      </w:r>
      <w:r>
        <w:rPr>
          <w:rFonts w:hint="eastAsia"/>
        </w:rPr>
        <w:t>　　　　1.5.3 .1 C-Kit 抗体有利因素</w:t>
      </w:r>
      <w:r>
        <w:rPr>
          <w:rFonts w:hint="eastAsia"/>
        </w:rPr>
        <w:br/>
      </w:r>
      <w:r>
        <w:rPr>
          <w:rFonts w:hint="eastAsia"/>
        </w:rPr>
        <w:t>　　　　1.5.3 .2 C-Kit 抗体不利因素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全球市场，近三年C-Kit 抗体主要企业占有率及排名（按收入）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C-Kit 抗体主要企业在国际市场占有率（按收入，2020-2024）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2.1.2 2023年C-Kit 抗体主要企业在国际市场排名（按收入）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全球市场主要企业C-Kit 抗体销售收入（2020-2024）</w:t>
      </w:r>
      <w:r>
        <w:rPr>
          <w:rFonts w:hint="eastAsia"/>
        </w:rPr>
        <w:br/>
      </w:r>
      <w:r>
        <w:rPr>
          <w:rFonts w:hint="eastAsia"/>
        </w:rPr>
        <w:t>　　2.2 中国市场，近三年C-Kit 抗体主要企业占有率及排名（按收入）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C-Kit 抗体主要企业在中国市场占有率（按收入，2020-2024）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2023年C-Kit 抗体主要企业在中国市场排名（按收入）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中国市场主要企业C-Kit 抗体销售收入（2020-2024）</w:t>
      </w:r>
      <w:r>
        <w:rPr>
          <w:rFonts w:hint="eastAsia"/>
        </w:rPr>
        <w:br/>
      </w:r>
      <w:r>
        <w:rPr>
          <w:rFonts w:hint="eastAsia"/>
        </w:rPr>
        <w:t>　　2.3 全球主要厂商C-Kit 抗体总部及产地分布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全球主要厂商成立时间及C-Kit 抗体商业化日期</w:t>
      </w:r>
      <w:r>
        <w:rPr>
          <w:rFonts w:hint="eastAsia"/>
        </w:rPr>
        <w:br/>
      </w:r>
      <w:r>
        <w:rPr>
          <w:rFonts w:hint="eastAsia"/>
        </w:rPr>
        <w:t>　　2.5 全球主要厂商C-Kit 抗体产品类型及应用</w:t>
      </w:r>
      <w:r>
        <w:rPr>
          <w:rFonts w:hint="eastAsia"/>
        </w:rPr>
        <w:br/>
      </w:r>
      <w:r>
        <w:rPr>
          <w:rFonts w:hint="eastAsia"/>
        </w:rPr>
        <w:t>　　2.6 C-Kit 抗体行业集中度、竞争程度分析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C-Kit 抗体行业集中度分析：2023年全球Top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全球C-Kit 抗体第一梯队、第二梯队和第三梯队生产商（品牌）及市场份额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全球C-Kit 抗体主要地区分析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全球主要地区C-Kit 抗体市场规模分析：2019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全球主要地区C-Kit 抗体销售额及份额（2019-2024年）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全球主要地区C-Kit 抗体销售额及份额预测（2025-2030年）</w:t>
      </w:r>
      <w:r>
        <w:rPr>
          <w:rFonts w:hint="eastAsia"/>
        </w:rPr>
        <w:br/>
      </w:r>
      <w:r>
        <w:rPr>
          <w:rFonts w:hint="eastAsia"/>
        </w:rPr>
        <w:t>　　3.2 北美C-Kit 抗体销售额及预测（2019-2030）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欧洲C-Kit 抗体销售额及预测（2019-2030）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中国C-Kit 抗体销售额及预测（2019-2030）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日本C-Kit 抗体销售额及预测（2019-2030）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东南亚C-Kit 抗体销售额及预测（2019-2030）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印度C-Kit 抗体销售额及预测（2019-2030）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多克隆</w:t>
      </w:r>
      <w:r>
        <w:rPr>
          <w:rFonts w:hint="eastAsia"/>
        </w:rPr>
        <w:br/>
      </w:r>
      <w:r>
        <w:rPr>
          <w:rFonts w:hint="eastAsia"/>
        </w:rPr>
        <w:t>　　　　4.1.2 单克隆</w:t>
      </w:r>
      <w:r>
        <w:rPr>
          <w:rFonts w:hint="eastAsia"/>
        </w:rPr>
        <w:br/>
      </w:r>
      <w:r>
        <w:rPr>
          <w:rFonts w:hint="eastAsia"/>
        </w:rPr>
        <w:t>　　4.2 按产品类型细分，全球C-Kit 抗体销售额对比（2019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按产品类型细分，全球C-Kit 抗体销售额及预测（2019-2030）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按产品类型细分，全球C-Kit 抗体销售额及市场份额（2019-2024）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按产品类型细分，全球C-Kit 抗体销售额预测（2025-2030）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按产品类型细分，中国C-Kit 抗体销售额及预测（2019-2030）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按产品类型细分，中国C-Kit 抗体销售额及市场份额（2019-2024）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按产品类型细分，中国C-Kit 抗体销售额预测（2025-2030）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酶联免疫吸附测定</w:t>
      </w:r>
      <w:r>
        <w:rPr>
          <w:rFonts w:hint="eastAsia"/>
        </w:rPr>
        <w:br/>
      </w:r>
      <w:r>
        <w:rPr>
          <w:rFonts w:hint="eastAsia"/>
        </w:rPr>
        <w:t>　　　　5.1.2 流式细胞术</w:t>
      </w:r>
      <w:r>
        <w:rPr>
          <w:rFonts w:hint="eastAsia"/>
        </w:rPr>
        <w:br/>
      </w:r>
      <w:r>
        <w:rPr>
          <w:rFonts w:hint="eastAsia"/>
        </w:rPr>
        <w:t>　　　　5.1.3 免疫组化</w:t>
      </w:r>
      <w:r>
        <w:rPr>
          <w:rFonts w:hint="eastAsia"/>
        </w:rPr>
        <w:br/>
      </w:r>
      <w:r>
        <w:rPr>
          <w:rFonts w:hint="eastAsia"/>
        </w:rPr>
        <w:t>　　　　5.1.4 蛋白质印迹</w:t>
      </w:r>
      <w:r>
        <w:rPr>
          <w:rFonts w:hint="eastAsia"/>
        </w:rPr>
        <w:br/>
      </w:r>
      <w:r>
        <w:rPr>
          <w:rFonts w:hint="eastAsia"/>
        </w:rPr>
        <w:t>　　　　5.1.5 其他</w:t>
      </w:r>
      <w:r>
        <w:rPr>
          <w:rFonts w:hint="eastAsia"/>
        </w:rPr>
        <w:br/>
      </w:r>
      <w:r>
        <w:rPr>
          <w:rFonts w:hint="eastAsia"/>
        </w:rPr>
        <w:t>　　5.2 按产品类型细分，全球C-Kit 抗体销售额对比（2019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按产品类型细分，全球C-Kit 抗体销售额及预测（2019-2030）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按产品类型细分，全球C-Kit 抗体销售额及市场份额（2019-2024）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按产品类型细分，全球C-Kit 抗体销售额预测（2025-2030）</w:t>
      </w:r>
      <w:r>
        <w:rPr>
          <w:rFonts w:hint="eastAsia"/>
        </w:rPr>
        <w:br/>
      </w:r>
      <w:r>
        <w:rPr>
          <w:rFonts w:hint="eastAsia"/>
        </w:rPr>
        <w:t>　　5.4 中国不同应用C-Kit 抗体销售额及预测（2019-2030）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中国不同应用C-Kit 抗体销售额及市场份额（2019-2024）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中国不同应用C-Kit 抗体销售额预测（2025-2030）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重点企业（1）公司信息、总部、C-Kit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C-Kit 抗体产品及服务介绍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C-Kit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重点企业（2）公司信息、总部、C-Kit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C-Kit 抗体产品及服务介绍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C-Kit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重点企业（3）公司信息、总部、C-Kit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C-Kit 抗体产品及服务介绍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C-Kit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重点企业（4）公司信息、总部、C-Kit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C-Kit 抗体产品及服务介绍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C-Kit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重点企业（5）公司信息、总部、C-Kit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C-Kit 抗体产品及服务介绍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C-Kit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重点企业（6）公司信息、总部、C-Kit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C-Kit 抗体产品及服务介绍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C-Kit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重点企业（7）公司信息、总部、C-Kit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C-Kit 抗体产品及服务介绍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C-Kit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重点企业（8）公司信息、总部、C-Kit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C-Kit 抗体产品及服务介绍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C-Kit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重点企业（9）公司信息、总部、C-Kit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C-Kit 抗体产品及服务介绍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C-Kit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重点企业（10）公司信息、总部、C-Kit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C-Kit 抗体产品及服务介绍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C-Kit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重点企业（11）公司信息、总部、C-Kit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C-Kit 抗体产品及服务介绍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C-Kit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重点企业（12）公司信息、总部、C-Kit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C-Kit 抗体产品及服务介绍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C-Kit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重点企业（13）公司信息、总部、C-Kit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C-Kit 抗体产品及服务介绍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C-Kit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重点企业（14）公司信息、总部、C-Kit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C-Kit 抗体产品及服务介绍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C-Kit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重点企业（15）公司信息、总部、C-Kit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C-Kit 抗体产品及服务介绍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C-Kit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重点企业（16）公司信息、总部、C-Kit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C-Kit 抗体产品及服务介绍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C-Kit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C-Kit 抗体行业发展趋势</w:t>
      </w:r>
      <w:r>
        <w:rPr>
          <w:rFonts w:hint="eastAsia"/>
        </w:rPr>
        <w:br/>
      </w:r>
      <w:r>
        <w:rPr>
          <w:rFonts w:hint="eastAsia"/>
        </w:rPr>
        <w:t>　　7.2 C-Kit 抗体行业主要驱动因素</w:t>
      </w:r>
      <w:r>
        <w:rPr>
          <w:rFonts w:hint="eastAsia"/>
        </w:rPr>
        <w:br/>
      </w:r>
      <w:r>
        <w:rPr>
          <w:rFonts w:hint="eastAsia"/>
        </w:rPr>
        <w:t>　　7.3 C-Kit 抗体中国企业SWOT分析</w:t>
      </w:r>
      <w:r>
        <w:rPr>
          <w:rFonts w:hint="eastAsia"/>
        </w:rPr>
        <w:br/>
      </w:r>
      <w:r>
        <w:rPr>
          <w:rFonts w:hint="eastAsia"/>
        </w:rPr>
        <w:t>　　7.4 中国C-Kit 抗体行业政策环境分析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C-Kit 抗体行业产业链简介</w:t>
      </w:r>
      <w:r>
        <w:rPr>
          <w:rFonts w:hint="eastAsia"/>
        </w:rPr>
        <w:br/>
      </w:r>
      <w:r>
        <w:rPr>
          <w:rFonts w:hint="eastAsia"/>
        </w:rPr>
        <w:t>　　　　8.1.1 C-Kit 抗体行业供应链分析</w:t>
      </w:r>
      <w:r>
        <w:rPr>
          <w:rFonts w:hint="eastAsia"/>
        </w:rPr>
        <w:br/>
      </w:r>
      <w:r>
        <w:rPr>
          <w:rFonts w:hint="eastAsia"/>
        </w:rPr>
        <w:t>　　　　8.1.2 C-Kit 抗体主要原料及供应情况</w:t>
      </w:r>
      <w:r>
        <w:rPr>
          <w:rFonts w:hint="eastAsia"/>
        </w:rPr>
        <w:br/>
      </w:r>
      <w:r>
        <w:rPr>
          <w:rFonts w:hint="eastAsia"/>
        </w:rPr>
        <w:t>　　　　8.1.3 C-Kit 抗体行业主要下游客户</w:t>
      </w:r>
      <w:r>
        <w:rPr>
          <w:rFonts w:hint="eastAsia"/>
        </w:rPr>
        <w:br/>
      </w:r>
      <w:r>
        <w:rPr>
          <w:rFonts w:hint="eastAsia"/>
        </w:rPr>
        <w:t>　　8.2 C-Kit 抗体行业采购模式</w:t>
      </w:r>
      <w:r>
        <w:rPr>
          <w:rFonts w:hint="eastAsia"/>
        </w:rPr>
        <w:br/>
      </w:r>
      <w:r>
        <w:rPr>
          <w:rFonts w:hint="eastAsia"/>
        </w:rPr>
        <w:t>　　8.3 C-Kit 抗体行业生产模式</w:t>
      </w:r>
      <w:r>
        <w:rPr>
          <w:rFonts w:hint="eastAsia"/>
        </w:rPr>
        <w:br/>
      </w:r>
      <w:r>
        <w:rPr>
          <w:rFonts w:hint="eastAsia"/>
        </w:rPr>
        <w:t>　　8.4 C-Kit 抗体行业销售模式及销售渠道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C-Kit 抗体行业发展主要特点</w:t>
      </w:r>
      <w:r>
        <w:rPr>
          <w:rFonts w:hint="eastAsia"/>
        </w:rPr>
        <w:br/>
      </w:r>
      <w:r>
        <w:rPr>
          <w:rFonts w:hint="eastAsia"/>
        </w:rPr>
        <w:t>　　表2 C-Kit 抗体行业发展有利因素分析</w:t>
      </w:r>
      <w:r>
        <w:rPr>
          <w:rFonts w:hint="eastAsia"/>
        </w:rPr>
        <w:br/>
      </w:r>
      <w:r>
        <w:rPr>
          <w:rFonts w:hint="eastAsia"/>
        </w:rPr>
        <w:t>　　表3 C-Kit 抗体行业发展不利因素分析</w:t>
      </w:r>
      <w:r>
        <w:rPr>
          <w:rFonts w:hint="eastAsia"/>
        </w:rPr>
        <w:br/>
      </w:r>
      <w:r>
        <w:rPr>
          <w:rFonts w:hint="eastAsia"/>
        </w:rPr>
        <w:t>　　表4 进入C-Kit 抗体行业壁垒</w:t>
      </w:r>
      <w:r>
        <w:rPr>
          <w:rFonts w:hint="eastAsia"/>
        </w:rPr>
        <w:br/>
      </w:r>
      <w:r>
        <w:rPr>
          <w:rFonts w:hint="eastAsia"/>
        </w:rPr>
        <w:t>　　表5 C-Kit 抗体主要企业在国际市场占有率（按收入，2020-2024）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表6 2023年C-Kit 抗体主要企业在国际市场排名（按收入）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全球市场主要企业C-Kit 抗体销售收入（2020-2024）&amp;（万元）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表8 C-Kit 抗体主要企业在中国市场占有率（按收入，2020-2024）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表9 2023年C-Kit 抗体主要企业在中国市场排名（按收入）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中国市场主要企业C-Kit 抗体销售收入（2020-2024）&amp;（万元）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全球主要厂商C-Kit 抗体总部及产地分布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全球主要厂商成立时间及C-Kit 抗体商业化日期</w:t>
      </w:r>
      <w:r>
        <w:rPr>
          <w:rFonts w:hint="eastAsia"/>
        </w:rPr>
        <w:br/>
      </w:r>
      <w:r>
        <w:rPr>
          <w:rFonts w:hint="eastAsia"/>
        </w:rPr>
        <w:t>　　表13 全球主要厂商C-Kit 抗体产品类型及应用</w:t>
      </w:r>
      <w:r>
        <w:rPr>
          <w:rFonts w:hint="eastAsia"/>
        </w:rPr>
        <w:br/>
      </w:r>
      <w:r>
        <w:rPr>
          <w:rFonts w:hint="eastAsia"/>
        </w:rPr>
        <w:t>　　表14 2023年全球C-Kit 抗体主要厂商市场地位（第一梯队、第二梯队和第三梯队）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全球C-Kit 抗体市场投资、并购等现状分析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全球主要地区C-Kit 抗体销售额：（2019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全球主要地区C-Kit 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全球主要地区C-Kit 抗体销售额及份额列表（2019-2024）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表19 全球主要地区C-Kit 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全球主要地区C-Kit 抗体销售额及份额列表预测（2025-2030）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表21 多克隆主要企业列表</w:t>
      </w:r>
      <w:r>
        <w:rPr>
          <w:rFonts w:hint="eastAsia"/>
        </w:rPr>
        <w:br/>
      </w:r>
      <w:r>
        <w:rPr>
          <w:rFonts w:hint="eastAsia"/>
        </w:rPr>
        <w:t>　　表22 单克隆主要企业列表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按产品类型细分，全球C-Kit 抗体销售额及增长率对比（2019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按产品类型细分，全球C-Kit 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按产品类型细分，全球C-Kit 抗体销售额市场份额列表（2019-2024）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表26 按产品类型细分，全球C-Kit 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按产品类型细分，全球C-Kit 抗体销售额市场份额预测（2025-2030）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表28 按产品类型细分，中国C-Kit 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按产品类型细分，中国C-Kit 抗体销售额市场份额列表（2019-2024）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表30 按产品类型细分，中国C-Kit 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按产品类型细分，中国C-Kit 抗体销售额市场份额预测（2025-2030）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表32 按应用细分，全球C-Kit 抗体销售额及增长率对比（2019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按应用细分，全球C-Kit 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按应用细分，全球C-Kit 抗体销售额市场份额列表（2019-2024）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表35 按应用细分，全球C-Kit 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按应用细分，全球C-Kit 抗体销售额市场份额预测（2025-2030）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表37 按应用细分，中国C-Kit 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按应用细分，中国C-Kit 抗体销售额市场份额列表（2019-2024）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表39 按应用细分，中国C-Kit 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按应用细分，中国C-Kit 抗体销售额市场份额预测（2025-2030）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公司信息、总部、C-Kit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C-Kit 抗体产品及服务介绍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C-Kit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公司信息、总部、C-Kit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C-Kit 抗体产品及服务介绍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C-Kit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公司信息、总部、C-Kit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C-Kit 抗体产品及服务介绍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C-Kit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公司信息、总部、C-Kit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C-Kit 抗体产品及服务介绍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C-Kit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公司信息、总部、C-Kit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C-Kit 抗体产品及服务介绍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C-Kit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公司信息、总部、C-Kit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C-Kit 抗体产品及服务介绍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C-Kit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公司信息、总部、C-Kit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C-Kit 抗体产品及服务介绍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C-Kit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公司信息、总部、C-Kit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C-Kit 抗体产品及服务介绍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C-Kit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公司信息、总部、C-Kit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C-Kit 抗体产品及服务介绍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C-Kit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公司信息、总部、C-Kit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C-Kit 抗体产品及服务介绍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C-Kit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公司信息、总部、C-Kit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C-Kit 抗体产品及服务介绍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C-Kit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公司信息、总部、C-Kit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重点企业（12） C-Kit 抗体产品及服务介绍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重点企业（12） C-Kit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公司信息、总部、C-Kit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重点企业（13） C-Kit 抗体产品及服务介绍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重点企业（13） C-Kit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公司信息、总部、C-Kit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重点企业（14） C-Kit 抗体产品及服务介绍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重点企业（14） C-Kit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公司信息、总部、C-Kit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重点企业（15） C-Kit 抗体产品及服务介绍</w:t>
      </w:r>
      <w:r>
        <w:rPr>
          <w:rFonts w:hint="eastAsia"/>
        </w:rPr>
        <w:br/>
      </w:r>
      <w:r>
        <w:rPr>
          <w:rFonts w:hint="eastAsia"/>
        </w:rPr>
        <w:t>　　表113 重点企业（15） C-Kit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公司信息、总部、C-Kit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表117 重点企业（16） C-Kit 抗体产品及服务介绍</w:t>
      </w:r>
      <w:r>
        <w:rPr>
          <w:rFonts w:hint="eastAsia"/>
        </w:rPr>
        <w:br/>
      </w:r>
      <w:r>
        <w:rPr>
          <w:rFonts w:hint="eastAsia"/>
        </w:rPr>
        <w:t>　　表118 重点企业（16） C-Kit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C-Kit 抗体行业发展趋势</w:t>
      </w:r>
      <w:r>
        <w:rPr>
          <w:rFonts w:hint="eastAsia"/>
        </w:rPr>
        <w:br/>
      </w:r>
      <w:r>
        <w:rPr>
          <w:rFonts w:hint="eastAsia"/>
        </w:rPr>
        <w:t>　　表122 C-Kit 抗体行业主要驱动因素</w:t>
      </w:r>
      <w:r>
        <w:rPr>
          <w:rFonts w:hint="eastAsia"/>
        </w:rPr>
        <w:br/>
      </w:r>
      <w:r>
        <w:rPr>
          <w:rFonts w:hint="eastAsia"/>
        </w:rPr>
        <w:t>　　表123 C-Kit 抗体行业供应链分析</w:t>
      </w:r>
      <w:r>
        <w:rPr>
          <w:rFonts w:hint="eastAsia"/>
        </w:rPr>
        <w:br/>
      </w:r>
      <w:r>
        <w:rPr>
          <w:rFonts w:hint="eastAsia"/>
        </w:rPr>
        <w:t>　　表124 C-Kit 抗体上游原料供应商</w:t>
      </w:r>
      <w:r>
        <w:rPr>
          <w:rFonts w:hint="eastAsia"/>
        </w:rPr>
        <w:br/>
      </w:r>
      <w:r>
        <w:rPr>
          <w:rFonts w:hint="eastAsia"/>
        </w:rPr>
        <w:t>　　表125 C-Kit 抗体行业主要下游客户</w:t>
      </w:r>
      <w:r>
        <w:rPr>
          <w:rFonts w:hint="eastAsia"/>
        </w:rPr>
        <w:br/>
      </w:r>
      <w:r>
        <w:rPr>
          <w:rFonts w:hint="eastAsia"/>
        </w:rPr>
        <w:t>　　表126 C-Kit 抗体行业典型经销商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本文分析师列表</w:t>
      </w:r>
      <w:r>
        <w:rPr>
          <w:rFonts w:hint="eastAsia"/>
        </w:rPr>
        <w:br/>
      </w:r>
      <w:r>
        <w:rPr>
          <w:rFonts w:hint="eastAsia"/>
        </w:rPr>
        <w:t>　　表129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C-Kit 抗体产品图片</w:t>
      </w:r>
      <w:r>
        <w:rPr>
          <w:rFonts w:hint="eastAsia"/>
        </w:rPr>
        <w:br/>
      </w:r>
      <w:r>
        <w:rPr>
          <w:rFonts w:hint="eastAsia"/>
        </w:rPr>
        <w:t>　　图2 全球市场C-Kit 抗体市场规模，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全球C-Kit 抗体市场销售额预测：（万元）&amp;（2019-2030）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中国市场C-Kit 抗体销售额及未来趋势（2019-2030）&amp;（万元）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图5 2023年全球前五大厂商C-Kit 抗体市场份额</w:t>
      </w:r>
      <w:r>
        <w:rPr>
          <w:rFonts w:hint="eastAsia"/>
        </w:rPr>
        <w:br/>
      </w:r>
      <w:r>
        <w:rPr>
          <w:rFonts w:hint="eastAsia"/>
        </w:rPr>
        <w:t>　　图6 2023年全球C-Kit 抗体第一梯队、第二梯队和第三梯队厂商及市场份额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全球主要地区C-Kit 抗体销售额市场份额（2019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图8 北美市场C-Kit 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图9 欧洲市场C-Kit 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中国市场C-Kit 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图11 日本市场C-Kit 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图12 东南亚市场C-Kit 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图13 印度市场C-Kit 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图14 多克隆产品图片</w:t>
      </w:r>
      <w:r>
        <w:rPr>
          <w:rFonts w:hint="eastAsia"/>
        </w:rPr>
        <w:br/>
      </w:r>
      <w:r>
        <w:rPr>
          <w:rFonts w:hint="eastAsia"/>
        </w:rPr>
        <w:t>　　图15全球多克隆规模及增长率（2019-2030）&amp;（万元）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图16 单克隆产品图片</w:t>
      </w:r>
      <w:r>
        <w:rPr>
          <w:rFonts w:hint="eastAsia"/>
        </w:rPr>
        <w:br/>
      </w:r>
      <w:r>
        <w:rPr>
          <w:rFonts w:hint="eastAsia"/>
        </w:rPr>
        <w:t>　　图17全球单克隆规模及增长率（2019-2030）&amp;（万元）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按产品类型细分，全球C-Kit 抗体市场份额2023 &amp; 2030</w:t>
      </w:r>
      <w:r>
        <w:rPr>
          <w:rFonts w:hint="eastAsia"/>
        </w:rPr>
        <w:br/>
      </w:r>
      <w:r>
        <w:rPr>
          <w:rFonts w:hint="eastAsia"/>
        </w:rPr>
        <w:t>　　图19 按产品类型细分，全球C-Kit 抗体市场份额2019 &amp; 2023</w:t>
      </w:r>
      <w:r>
        <w:rPr>
          <w:rFonts w:hint="eastAsia"/>
        </w:rPr>
        <w:br/>
      </w:r>
      <w:r>
        <w:rPr>
          <w:rFonts w:hint="eastAsia"/>
        </w:rPr>
        <w:t>　　图20 按产品类型细分，全球C-Kit 抗体市场份额预测2025 &amp; 2030</w:t>
      </w:r>
      <w:r>
        <w:rPr>
          <w:rFonts w:hint="eastAsia"/>
        </w:rPr>
        <w:br/>
      </w:r>
      <w:r>
        <w:rPr>
          <w:rFonts w:hint="eastAsia"/>
        </w:rPr>
        <w:t>　　图21 按产品类型细分，中国C-Kit 抗体市场份额2019 &amp; 2023</w:t>
      </w:r>
      <w:r>
        <w:rPr>
          <w:rFonts w:hint="eastAsia"/>
        </w:rPr>
        <w:br/>
      </w:r>
      <w:r>
        <w:rPr>
          <w:rFonts w:hint="eastAsia"/>
        </w:rPr>
        <w:t>　　图22 按产品类型细分，中国C-Kit 抗体市场份额预测2025 &amp; 2030</w:t>
      </w:r>
      <w:r>
        <w:rPr>
          <w:rFonts w:hint="eastAsia"/>
        </w:rPr>
        <w:br/>
      </w:r>
      <w:r>
        <w:rPr>
          <w:rFonts w:hint="eastAsia"/>
        </w:rPr>
        <w:t>　　图23 酶联免疫吸附测定</w:t>
      </w:r>
      <w:r>
        <w:rPr>
          <w:rFonts w:hint="eastAsia"/>
        </w:rPr>
        <w:br/>
      </w:r>
      <w:r>
        <w:rPr>
          <w:rFonts w:hint="eastAsia"/>
        </w:rPr>
        <w:t>　　图24 流式细胞术</w:t>
      </w:r>
      <w:r>
        <w:rPr>
          <w:rFonts w:hint="eastAsia"/>
        </w:rPr>
        <w:br/>
      </w:r>
      <w:r>
        <w:rPr>
          <w:rFonts w:hint="eastAsia"/>
        </w:rPr>
        <w:t>　　图25 免疫组化</w:t>
      </w:r>
      <w:r>
        <w:rPr>
          <w:rFonts w:hint="eastAsia"/>
        </w:rPr>
        <w:br/>
      </w:r>
      <w:r>
        <w:rPr>
          <w:rFonts w:hint="eastAsia"/>
        </w:rPr>
        <w:t>　　图26 蛋白质印迹</w:t>
      </w:r>
      <w:r>
        <w:rPr>
          <w:rFonts w:hint="eastAsia"/>
        </w:rPr>
        <w:br/>
      </w:r>
      <w:r>
        <w:rPr>
          <w:rFonts w:hint="eastAsia"/>
        </w:rPr>
        <w:t>　　图27 其他</w:t>
      </w:r>
      <w:r>
        <w:rPr>
          <w:rFonts w:hint="eastAsia"/>
        </w:rPr>
        <w:br/>
      </w:r>
      <w:r>
        <w:rPr>
          <w:rFonts w:hint="eastAsia"/>
        </w:rPr>
        <w:t>　　图28 按应用细分，全球C-Kit 抗体市场份额2023 VS 2030</w:t>
      </w:r>
      <w:r>
        <w:rPr>
          <w:rFonts w:hint="eastAsia"/>
        </w:rPr>
        <w:br/>
      </w:r>
      <w:r>
        <w:rPr>
          <w:rFonts w:hint="eastAsia"/>
        </w:rPr>
        <w:t>　　图29 按应用细分，全球C-Kit 抗体市场份额2019 &amp; 2023</w:t>
      </w:r>
      <w:r>
        <w:rPr>
          <w:rFonts w:hint="eastAsia"/>
        </w:rPr>
        <w:br/>
      </w:r>
      <w:r>
        <w:rPr>
          <w:rFonts w:hint="eastAsia"/>
        </w:rPr>
        <w:t>　　图30 C-Kit 抗体中国企业SWOT分析</w:t>
      </w:r>
      <w:r>
        <w:rPr>
          <w:rFonts w:hint="eastAsia"/>
        </w:rPr>
        <w:br/>
      </w:r>
      <w:r>
        <w:rPr>
          <w:rFonts w:hint="eastAsia"/>
        </w:rPr>
        <w:t>　　图31 C-Kit 抗体产业链</w:t>
      </w:r>
      <w:r>
        <w:rPr>
          <w:rFonts w:hint="eastAsia"/>
        </w:rPr>
        <w:br/>
      </w:r>
      <w:r>
        <w:rPr>
          <w:rFonts w:hint="eastAsia"/>
        </w:rPr>
        <w:t>　　图32 C-Kit 抗体行业采购模式分析</w:t>
      </w:r>
      <w:r>
        <w:rPr>
          <w:rFonts w:hint="eastAsia"/>
        </w:rPr>
        <w:br/>
      </w:r>
      <w:r>
        <w:rPr>
          <w:rFonts w:hint="eastAsia"/>
        </w:rPr>
        <w:t>　　图33 C-Kit 抗体行业生产模式分析</w:t>
      </w:r>
      <w:r>
        <w:rPr>
          <w:rFonts w:hint="eastAsia"/>
        </w:rPr>
        <w:br/>
      </w:r>
      <w:r>
        <w:rPr>
          <w:rFonts w:hint="eastAsia"/>
        </w:rPr>
        <w:t>　　图34 C-Kit 抗体行业销售模式分析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692aa43884a98" w:history="1">
        <w:r>
          <w:rPr>
            <w:rStyle w:val="Hyperlink"/>
          </w:rPr>
          <w:t>2024-2030年全球与中国C-Kit 抗体行业发展调研及行业前景分析报告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692aa43884a98" w:history="1">
        <w:r>
          <w:rPr>
            <w:rStyle w:val="Hyperlink"/>
          </w:rPr>
          <w:t>https://www.20087.com/6/27/C-Kit-KangTiDeXianZhuangYuFaZhanQianJing.html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00de9d9ca4b12" w:history="1">
      <w:r>
        <w:rPr>
          <w:rStyle w:val="Hyperlink"/>
        </w:rPr>
        <w:t>2024-2030年全球与中国C-Kit 抗体行业发展调研及行业前景分析报告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C-Kit-KangTiDeXianZhuangYuFaZhanQianJing.html" TargetMode="External" Id="Rfe7692aa4388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C-Kit-KangTiDeXianZhuangYuFaZhanQianJing.html" TargetMode="External" Id="R93f00de9d9ca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2024-01-11T04:02:29Z</dcterms:created>
  <dcterms:modified xsi:type="dcterms:W3CDTF">2024-01-11T05:02:29Z</dcterms:modified>
  <dc:subject>2024-2030年全球与中国C-Kit 抗体行业发展调研及行业前景分析报告</dc:subject>
  <dc:title>2024-2030年全球与中国C-Kit 抗体行业发展调研及行业前景分析报告</dc:title>
  <cp:keywords>2024-2030年全球与中国C-Kit 抗体行业发展调研及行业前景分析报告</cp:keywords>
  <dc:description>2024-2030年全球与中国C-Kit 抗体行业发展调研及行业前景分析报告</dc:description>
</cp:coreProperties>
</file>