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f4a4eae9b43cd" w:history="1">
              <w:r>
                <w:rPr>
                  <w:rStyle w:val="Hyperlink"/>
                </w:rPr>
                <w:t>中国医用器械车市场现状调研及发展前景预测报告（2025-2031年）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f4a4eae9b43cd" w:history="1">
              <w:r>
                <w:rPr>
                  <w:rStyle w:val="Hyperlink"/>
                </w:rPr>
                <w:t>中国医用器械车市场现状调研及发展前景预测报告（2025-2031年）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f4a4eae9b43cd" w:history="1">
                <w:r>
                  <w:rPr>
                    <w:rStyle w:val="Hyperlink"/>
                  </w:rPr>
                  <w:t>https://www.20087.com/6/17/YiYongQiXieCheShiChangYanJiuBaoGao.html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械车是一种用于存放和移动医疗器械的设备，在医院和诊所中具有广泛应用。近年来，随着医疗技术和材料科学的进步，医用器械车经历了显著的技术革新。目前，医用器械车不仅在技术上有多种选择，如采用不同的材料和结构设计，还在设计上更加注重操作简便性和移动稳定性，提高了产品的整体性能。此外，随着医疗行业的法规日趋严格，医用器械车的设计更加注重卫生和消毒标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器械车的发展将更加注重技术创新和智能化。一方面，通过采用更先进的材料科学和技术，医用器械车将实现更高水平的操作简便性和移动稳定性，例如开发集成抗菌材料的新型器械车，提高产品的卫生标准和耐用性。另一方面，随着数字化医疗技术的发展，医用器械车将更加注重设备的网络化和远程监控能力，通过集成物联网技术，实现设备之间的互联互通和远程管理，提高设备管理效率。此外，随着市场需求的变化，医用器械车还将更加注重灵活性和定制化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f4a4eae9b43cd" w:history="1">
        <w:r>
          <w:rPr>
            <w:rStyle w:val="Hyperlink"/>
          </w:rPr>
          <w:t>中国医用器械车市场现状调研及发展前景预测报告（2025-2031年）</w:t>
        </w:r>
      </w:hyperlink>
      <w:r>
        <w:rPr>
          <w:rFonts w:hint="eastAsia"/>
        </w:rPr>
        <w:t>》全面梳理了医用器械车行业的市场规模、技术现状及产业链结构，结合数据分析了医用器械车市场需求、价格动态与竞争格局，科学预测了医用器械车发展趋势与市场前景，解读了行业内重点企业的战略布局与品牌影响力，同时对市场竞争与集中度进行了评估。此外，报告还细分了市场领域，揭示了医用器械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2024-2025年中国医用器械车行业发展环境分析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医用器械车行业政策环境分析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一、医用器械车行业政策影响分析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二、医用器械车相关行业标准分析</w:t>
      </w:r>
      <w:r>
        <w:rPr>
          <w:rFonts w:hint="eastAsia"/>
        </w:rPr>
        <w:br/>
      </w:r>
      <w:r>
        <w:rPr>
          <w:rFonts w:hint="eastAsia"/>
        </w:rPr>
        <w:t>　　第三节 医用器械车行业地位分析</w:t>
      </w:r>
      <w:r>
        <w:rPr>
          <w:rFonts w:hint="eastAsia"/>
        </w:rPr>
        <w:br/>
      </w:r>
      <w:r>
        <w:rPr>
          <w:rFonts w:hint="eastAsia"/>
        </w:rPr>
        <w:t>　　　　一、医用器械车行业对经济增长的影响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二、医用器械车行业对人民生活的影响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三、医用器械车行业关联度情况</w:t>
      </w:r>
      <w:r>
        <w:rPr>
          <w:rFonts w:hint="eastAsia"/>
        </w:rPr>
        <w:br/>
      </w:r>
      <w:r>
        <w:rPr>
          <w:rFonts w:hint="eastAsia"/>
        </w:rPr>
        <w:t>　　第四节 医用器械车行业"波特五力模型"分析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一、医用器械车行业内竞争</w:t>
      </w:r>
      <w:r>
        <w:rPr>
          <w:rFonts w:hint="eastAsia"/>
        </w:rPr>
        <w:br/>
      </w:r>
      <w:r>
        <w:rPr>
          <w:rFonts w:hint="eastAsia"/>
        </w:rPr>
        <w:t>　　　　二、医用器械车行业买方侃价能力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三、医用器械车行业卖方侃价能力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四、医用器械车行业进入威胁</w:t>
      </w:r>
      <w:r>
        <w:rPr>
          <w:rFonts w:hint="eastAsia"/>
        </w:rPr>
        <w:br/>
      </w:r>
      <w:r>
        <w:rPr>
          <w:rFonts w:hint="eastAsia"/>
        </w:rPr>
        <w:t>　　　　五、医用器械车行业替代威胁</w:t>
      </w:r>
      <w:r>
        <w:rPr>
          <w:rFonts w:hint="eastAsia"/>
        </w:rPr>
        <w:br/>
      </w:r>
      <w:r>
        <w:rPr>
          <w:rFonts w:hint="eastAsia"/>
        </w:rPr>
        <w:t>　　第五节 影响医用器械车行业发展的主要因素分析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2024-2025年医用器械车产业发展现状分析</w:t>
      </w:r>
      <w:r>
        <w:rPr>
          <w:rFonts w:hint="eastAsia"/>
        </w:rPr>
        <w:br/>
      </w:r>
      <w:r>
        <w:rPr>
          <w:rFonts w:hint="eastAsia"/>
        </w:rPr>
        <w:t>　　第一节 医用器械车产业链产品构成</w:t>
      </w:r>
      <w:r>
        <w:rPr>
          <w:rFonts w:hint="eastAsia"/>
        </w:rPr>
        <w:br/>
      </w:r>
      <w:r>
        <w:rPr>
          <w:rFonts w:hint="eastAsia"/>
        </w:rPr>
        <w:t>　　第二节 医用器械车产业特点</w:t>
      </w:r>
      <w:r>
        <w:rPr>
          <w:rFonts w:hint="eastAsia"/>
        </w:rPr>
        <w:br/>
      </w:r>
      <w:r>
        <w:rPr>
          <w:rFonts w:hint="eastAsia"/>
        </w:rPr>
        <w:t>　　　　一、医用器械车产业所处生命周期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二、医用器械车季节性与周期性</w:t>
      </w:r>
      <w:r>
        <w:rPr>
          <w:rFonts w:hint="eastAsia"/>
        </w:rPr>
        <w:br/>
      </w:r>
      <w:r>
        <w:rPr>
          <w:rFonts w:hint="eastAsia"/>
        </w:rPr>
        <w:t>　　第三节 医用器械车产业竞争分析</w:t>
      </w:r>
      <w:r>
        <w:rPr>
          <w:rFonts w:hint="eastAsia"/>
        </w:rPr>
        <w:br/>
      </w:r>
      <w:r>
        <w:rPr>
          <w:rFonts w:hint="eastAsia"/>
        </w:rPr>
        <w:t>　　　　一、医用器械车企业集中度</w:t>
      </w:r>
      <w:r>
        <w:rPr>
          <w:rFonts w:hint="eastAsia"/>
        </w:rPr>
        <w:br/>
      </w:r>
      <w:r>
        <w:rPr>
          <w:rFonts w:hint="eastAsia"/>
        </w:rPr>
        <w:t>　　　　二、医用器械车地区发展格局</w:t>
      </w:r>
      <w:r>
        <w:rPr>
          <w:rFonts w:hint="eastAsia"/>
        </w:rPr>
        <w:br/>
      </w:r>
      <w:r>
        <w:rPr>
          <w:rFonts w:hint="eastAsia"/>
        </w:rPr>
        <w:t>　　第四节 医用器械车产业技术水平</w:t>
      </w:r>
      <w:r>
        <w:rPr>
          <w:rFonts w:hint="eastAsia"/>
        </w:rPr>
        <w:br/>
      </w:r>
      <w:r>
        <w:rPr>
          <w:rFonts w:hint="eastAsia"/>
        </w:rPr>
        <w:t>　　　　一、医用器械车技术发展路径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二、当前医用器械车市场准入壁垒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中国医用器械车行业需求与消费状况分析预测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中国医用器械车消费者消费偏好调查分析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中国医用器械车消费者对其价格的敏感度分析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2020-2025年中国医用器械车行业产量统计分析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2020-2025年中国医用器械车行业消费量统计分析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2025-2031年中国医用器械车行业产量预测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2025-2031年中国医用器械车行业消费量预测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中国医用器械车行业市场规模分析预测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中国医用器械车市场结构分析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2020-2025年中国医用器械车行业市场规模分析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中国医用器械车行业重点区域市场规模分析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一、**地区医用器械车市场规模分析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二、**地区医用器械车市场规模分析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三、**地区医用器械车市场规模分析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四、**地区医用器械车市场规模分析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2025-2031年中国医用器械车行业市场规模预测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中国医用器械车行业市场价格分析预测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医用器械车价格形成机制分析</w:t>
      </w:r>
      <w:r>
        <w:rPr>
          <w:rFonts w:hint="eastAsia"/>
        </w:rPr>
        <w:br/>
      </w:r>
      <w:r>
        <w:rPr>
          <w:rFonts w:hint="eastAsia"/>
        </w:rPr>
        <w:t>　　第二节 医用器械车价格影响因素分析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2020-2025年中国医用器械车行业市场价格趋向分析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2025-2031年中国医用器械车行业市场价格趋向预测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近几年医用器械车行业重点企业发展分析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医用器械车企业（一）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二、医用器械车企业经营情况分析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医用器械车企业（二）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二、医用器械车企业经营情况分析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医用器械车企业（三）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二、医用器械车企业经营情况分析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医用器械车企业（四）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二、医用器械车企业经营情况分析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医用器械车企业（五）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二、医用器械车企业经营情况分析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三、医用器械车企业发展规划及前景展望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2024-2025年医用器械车企业发展策略分析</w:t>
      </w:r>
      <w:r>
        <w:rPr>
          <w:rFonts w:hint="eastAsia"/>
        </w:rPr>
        <w:br/>
      </w:r>
      <w:r>
        <w:rPr>
          <w:rFonts w:hint="eastAsia"/>
        </w:rPr>
        <w:t>　　第一节 医用器械车市场策略分析</w:t>
      </w:r>
      <w:r>
        <w:rPr>
          <w:rFonts w:hint="eastAsia"/>
        </w:rPr>
        <w:br/>
      </w:r>
      <w:r>
        <w:rPr>
          <w:rFonts w:hint="eastAsia"/>
        </w:rPr>
        <w:t>　　　　一、医用器械车价格策略分析</w:t>
      </w:r>
      <w:r>
        <w:rPr>
          <w:rFonts w:hint="eastAsia"/>
        </w:rPr>
        <w:br/>
      </w:r>
      <w:r>
        <w:rPr>
          <w:rFonts w:hint="eastAsia"/>
        </w:rPr>
        <w:t>　　　　二、医用器械车渠道策略分析</w:t>
      </w:r>
      <w:r>
        <w:rPr>
          <w:rFonts w:hint="eastAsia"/>
        </w:rPr>
        <w:br/>
      </w:r>
      <w:r>
        <w:rPr>
          <w:rFonts w:hint="eastAsia"/>
        </w:rPr>
        <w:t>　　第二节 医用器械车销售策略分析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提高医用器械车企业竞争力的策略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一、提高中国医用器械车企业核心竞争力的对策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二、医用器械车企业提升竞争力的主要方向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三、影响医用器械车企业核心竞争力的因素及提升途径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四、提高医用器械车企业竞争力的策略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对中国医用器械车品牌的战略思考</w:t>
      </w:r>
      <w:r>
        <w:rPr>
          <w:rFonts w:hint="eastAsia"/>
        </w:rPr>
        <w:br/>
      </w:r>
      <w:r>
        <w:rPr>
          <w:rFonts w:hint="eastAsia"/>
        </w:rPr>
        <w:t>　　　　一、医用器械车实施品牌战略的意义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二、医用器械车企业品牌的现状分析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三、中国医用器械车企业的品牌战略</w:t>
      </w:r>
      <w:r>
        <w:rPr>
          <w:rFonts w:hint="eastAsia"/>
        </w:rPr>
        <w:br/>
      </w:r>
      <w:r>
        <w:rPr>
          <w:rFonts w:hint="eastAsia"/>
        </w:rPr>
        <w:t>　　　　四、医用器械车品牌战略管理的策略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2024-2025年中国医用器械车行业投资价值与投资策略咨询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医用器械车行业SWOT模型分析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医用器械车行业投资价值分析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一、医用器械车行业发展前景分析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二、医用器械车投资机会分析</w:t>
      </w:r>
      <w:r>
        <w:rPr>
          <w:rFonts w:hint="eastAsia"/>
        </w:rPr>
        <w:br/>
      </w:r>
      <w:r>
        <w:rPr>
          <w:rFonts w:hint="eastAsia"/>
        </w:rPr>
        <w:t>　　第三节 医用器械车行业投资风险分析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医用器械车行业投资策略分析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2024-2025年医用器械车行业竞争格局分析</w:t>
      </w:r>
      <w:r>
        <w:rPr>
          <w:rFonts w:hint="eastAsia"/>
        </w:rPr>
        <w:br/>
      </w:r>
      <w:r>
        <w:rPr>
          <w:rFonts w:hint="eastAsia"/>
        </w:rPr>
        <w:t>　　第一节 医用器械车行业竞争结构分析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医用器械车行业集中度分析</w:t>
      </w:r>
      <w:r>
        <w:rPr>
          <w:rFonts w:hint="eastAsia"/>
        </w:rPr>
        <w:br/>
      </w:r>
      <w:r>
        <w:rPr>
          <w:rFonts w:hint="eastAsia"/>
        </w:rPr>
        <w:t>　　　　一、医用器械车市场集中度分析</w:t>
      </w:r>
      <w:r>
        <w:rPr>
          <w:rFonts w:hint="eastAsia"/>
        </w:rPr>
        <w:br/>
      </w:r>
      <w:r>
        <w:rPr>
          <w:rFonts w:hint="eastAsia"/>
        </w:rPr>
        <w:t>　　　　二、医用器械车企业集中度分析</w:t>
      </w:r>
      <w:r>
        <w:rPr>
          <w:rFonts w:hint="eastAsia"/>
        </w:rPr>
        <w:br/>
      </w:r>
      <w:r>
        <w:rPr>
          <w:rFonts w:hint="eastAsia"/>
        </w:rPr>
        <w:t>　　　　三、医用器械车区域集中度分析</w:t>
      </w:r>
      <w:r>
        <w:rPr>
          <w:rFonts w:hint="eastAsia"/>
        </w:rPr>
        <w:br/>
      </w:r>
      <w:r>
        <w:rPr>
          <w:rFonts w:hint="eastAsia"/>
        </w:rPr>
        <w:t>　　第三节 医用器械车行业国际竞争力比较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医用器械车行业投资效益及风险分析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医用器械车行业投资效益分析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一、医用器械车行业投资状况分析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二、医用器械车行业投资效益分析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三、2025年医用器械车行业投资趋势预测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四、2025年医用器械车行业投资方向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五、2025年医用器械车行业投资建议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2025-2031年医用器械车行业投资风险及控制策略分析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一、医用器械车行业市场风险及控制策略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二、医用器械车行业政策风险及控制策略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三、医用器械车行业经营风险及控制策略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四、医用器械车同业竞争风险及控制策略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五、医用器械车行业其他风险及控制策略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医用器械车投资机会分析与项目投资建议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医用器械车投资机会分析</w:t>
      </w:r>
      <w:r>
        <w:rPr>
          <w:rFonts w:hint="eastAsia"/>
        </w:rPr>
        <w:br/>
      </w:r>
      <w:r>
        <w:rPr>
          <w:rFonts w:hint="eastAsia"/>
        </w:rPr>
        <w:t>　　第二节 医用器械车投资趋势分析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一、医用器械车行业投资环境考察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二、医用器械车投资风险及控制策略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三、医用器械车产品投资方向建议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四、医用器械车项目投资建议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2025-2031年中国医用器械车行业产能预测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2025-2031年中国医用器械车行业产量预测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2025-2031年中国医用器械车行业市场需求预测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**地区医用器械车行业市场需求情况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2019-2024年中国医用器械车行业出口量及增速统计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医用器械车重点企业经营情况分析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2025年医用器械车行业壁垒</w:t>
      </w:r>
      <w:r>
        <w:rPr>
          <w:rFonts w:hint="eastAsia"/>
        </w:rPr>
        <w:br/>
      </w:r>
      <w:r>
        <w:rPr>
          <w:rFonts w:hint="eastAsia"/>
        </w:rPr>
        <w:t>　　图表 2025年医用器械车市场前景分析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2025-2031年中国医用器械车市场需求预测</w:t>
      </w:r>
      <w:r>
        <w:rPr>
          <w:rFonts w:hint="eastAsia"/>
        </w:rPr>
        <w:br/>
      </w:r>
      <w:r>
        <w:rPr>
          <w:rFonts w:hint="eastAsia"/>
        </w:rPr>
        <w:t>　　图表 2025年医用器械车发展趋势预测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f4a4eae9b43cd" w:history="1">
        <w:r>
          <w:rPr>
            <w:rStyle w:val="Hyperlink"/>
          </w:rPr>
          <w:t>中国医用器械车市场现状调研及发展前景预测报告（2025-2031年）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f4a4eae9b43cd" w:history="1">
        <w:r>
          <w:rPr>
            <w:rStyle w:val="Hyperlink"/>
          </w:rPr>
          <w:t>https://www.20087.com/6/17/YiYongQiXieCheShiChangYanJiuBaoGao.html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热点：医疗废物专用车、医用器械车台面下的白色的板是什么、医用离心机、医疗器械车、医用转运车图片、医用器械台、医疗器械用什么消毒、医用器械是什么、部队军用医疗车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22b10048c4214" w:history="1">
      <w:r>
        <w:rPr>
          <w:rStyle w:val="Hyperlink"/>
        </w:rPr>
        <w:t>中国医用器械车市场现状调研及发展前景预测报告（2025-2031年）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YongQiXieCheShiChangYanJiuBaoGao.html" TargetMode="External" Id="R3a5f4a4eae9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YongQiXieCheShiChangYanJiuBaoGao.html" TargetMode="External" Id="R32f22b10048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2025-05-14T01:04:00Z</dcterms:created>
  <dcterms:modified xsi:type="dcterms:W3CDTF">2025-05-14T02:04:00Z</dcterms:modified>
  <dc:subject>中国医用器械车市场现状调研及发展前景预测报告（2025-2031年）</dc:subject>
  <dc:title>中国医用器械车市场现状调研及发展前景预测报告（2025-2031年）</dc:title>
  <cp:keywords>中国医用器械车市场现状调研及发展前景预测报告（2025-2031年）</cp:keywords>
  <dc:description>中国医用器械车市场现状调研及发展前景预测报告（2025-2031年）</dc:description>
</cp:coreProperties>
</file>