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7a09fbd76d4575" w:history="1">
              <w:r>
                <w:rPr>
                  <w:rStyle w:val="Hyperlink"/>
                </w:rPr>
                <w:t>2026-2032年中国中成药行业全面调研与发展趋势分析报告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7a09fbd76d4575" w:history="1">
              <w:r>
                <w:rPr>
                  <w:rStyle w:val="Hyperlink"/>
                </w:rPr>
                <w:t>2026-2032年中国中成药行业全面调研与发展趋势分析报告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2815076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7a09fbd76d4575" w:history="1">
                <w:r>
                  <w:rPr>
                    <w:rStyle w:val="Hyperlink"/>
                  </w:rPr>
                  <w:t>https://www.20087.com/6/07/ZhongChengYaoHangYeFaZhanQuShi.html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成药作为中医药的重要组成部分，近年来在全球范围内获得了更广泛的认可和应用。它结合了传统中药的理论和现代制药技术，通过标准化生产，保证了药物的稳定性和安全性。随着中医药现代化和国际化进程的加快，中成药的市场不断扩大，尤其是在亚洲、欧洲和北美地区。同时，中成药的研发和创新也得到了政策支持，推动了新药发现和老药再评价，提高了中成药的科技含量和临床疗效。</w:t>
      </w:r>
      <w:r>
        <w:rPr>
          <w:rFonts w:hint="eastAsia"/>
        </w:rPr>
        <w:br/>
      </w:r>
      <w:r>
        <w:rPr>
          <w:rFonts w:hint="eastAsia"/>
        </w:rPr>
        <w:t>　　未来，中成药将更加注重循证医学和国际化发展。市场调研网认为，循证医学方面，通过开展更多高质量的临床试验，验证中成药的疗效和安全性，提升其在现代医疗体系中的地位。国际化发展方面，加强国际交流与合作，推动中成药标准的国际化，促进中成药在全球市场的注册和销售。同时，随着生物技术和精准医疗的发展，中成药将探索更多基于个体差异的治疗方案，实现更精准、更个性化的医疗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7a09fbd76d4575" w:history="1">
        <w:r>
          <w:rPr>
            <w:rStyle w:val="Hyperlink"/>
          </w:rPr>
          <w:t>2026-2032年中国中成药行业全面调研与发展趋势分析报告</w:t>
        </w:r>
      </w:hyperlink>
      <w:r>
        <w:rPr>
          <w:rFonts w:hint="eastAsia"/>
        </w:rPr>
        <w:t>》，2025年中成药行业市场规模达 亿元，预计2032年市场规模将达 亿元，期间年均复合增长率（CAGR）达 %。报告系统分析了中成药行业的市场规模、供需动态及竞争格局，重点评估了主要中成药企业的经营表现，并对中成药行业未来发展趋势进行了科学预测。报告结合中成药技术现状与SWOT分析，揭示了市场机遇与潜在风险。市场调研网发布的《</w:t>
      </w:r>
      <w:hyperlink r:id="Rda7a09fbd76d4575" w:history="1">
        <w:r>
          <w:rPr>
            <w:rStyle w:val="Hyperlink"/>
          </w:rPr>
          <w:t>2026-2032年中国中成药行业全面调研与发展趋势分析报告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中成药行业界定</w:t>
      </w:r>
      <w:r>
        <w:rPr>
          <w:rFonts w:hint="eastAsia"/>
        </w:rPr>
        <w:br/>
      </w:r>
      <w:r>
        <w:rPr>
          <w:rFonts w:hint="eastAsia"/>
        </w:rPr>
        <w:t>　　第一节 中成药行业定义</w:t>
      </w:r>
      <w:r>
        <w:rPr>
          <w:rFonts w:hint="eastAsia"/>
        </w:rPr>
        <w:br/>
      </w:r>
      <w:r>
        <w:rPr>
          <w:rFonts w:hint="eastAsia"/>
        </w:rPr>
        <w:t>　　第二节 中成药行业特点分析</w:t>
      </w:r>
      <w:r>
        <w:rPr>
          <w:rFonts w:hint="eastAsia"/>
        </w:rPr>
        <w:br/>
      </w:r>
      <w:r>
        <w:rPr>
          <w:rFonts w:hint="eastAsia"/>
        </w:rPr>
        <w:t>　　第三节 中成药行业发展历程</w:t>
      </w:r>
      <w:r>
        <w:rPr>
          <w:rFonts w:hint="eastAsia"/>
        </w:rPr>
        <w:br/>
      </w:r>
      <w:r>
        <w:rPr>
          <w:rFonts w:hint="eastAsia"/>
        </w:rPr>
        <w:t>　　第四节 中成药产业链分析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2025-2026年国外中成药行业发展态势分析</w:t>
      </w:r>
      <w:r>
        <w:rPr>
          <w:rFonts w:hint="eastAsia"/>
        </w:rPr>
        <w:br/>
      </w:r>
      <w:r>
        <w:rPr>
          <w:rFonts w:hint="eastAsia"/>
        </w:rPr>
        <w:t>　　第一节 国外中成药行业总体情况</w:t>
      </w:r>
      <w:r>
        <w:rPr>
          <w:rFonts w:hint="eastAsia"/>
        </w:rPr>
        <w:br/>
      </w:r>
      <w:r>
        <w:rPr>
          <w:rFonts w:hint="eastAsia"/>
        </w:rPr>
        <w:t>　　第二节 中成药行业重点国家、地区市场分析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国外中成药行业发展前景预测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中国中成药行业发展环境分析</w:t>
      </w:r>
      <w:r>
        <w:rPr>
          <w:rFonts w:hint="eastAsia"/>
        </w:rPr>
        <w:br/>
      </w:r>
      <w:r>
        <w:rPr>
          <w:rFonts w:hint="eastAsia"/>
        </w:rPr>
        <w:t>　　第一节 中成药行业经济环境分析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中成药行业政策环境分析</w:t>
      </w:r>
      <w:r>
        <w:rPr>
          <w:rFonts w:hint="eastAsia"/>
        </w:rPr>
        <w:br/>
      </w:r>
      <w:r>
        <w:rPr>
          <w:rFonts w:hint="eastAsia"/>
        </w:rPr>
        <w:t>　　　　一、中成药行业相关政策</w:t>
      </w:r>
      <w:r>
        <w:rPr>
          <w:rFonts w:hint="eastAsia"/>
        </w:rPr>
        <w:br/>
      </w:r>
      <w:r>
        <w:rPr>
          <w:rFonts w:hint="eastAsia"/>
        </w:rPr>
        <w:t>　　　　二、中成药行业相关标准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中成药行业技术发展现状及趋势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当前我国中成药技术发展现状</w:t>
      </w:r>
      <w:r>
        <w:rPr>
          <w:rFonts w:hint="eastAsia"/>
        </w:rPr>
        <w:br/>
      </w:r>
      <w:r>
        <w:rPr>
          <w:rFonts w:hint="eastAsia"/>
        </w:rPr>
        <w:t>　　第二节 中外中成药技术差距及产生差距的主要原因分析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提高我国中成药技术的对策</w:t>
      </w:r>
      <w:r>
        <w:rPr>
          <w:rFonts w:hint="eastAsia"/>
        </w:rPr>
        <w:br/>
      </w:r>
      <w:r>
        <w:rPr>
          <w:rFonts w:hint="eastAsia"/>
        </w:rPr>
        <w:t>　　第四节 我国中成药研发、设计发展趋势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中国中成药行业市场供需状况分析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中国中成药行业市场规模情况</w:t>
      </w:r>
      <w:r>
        <w:rPr>
          <w:rFonts w:hint="eastAsia"/>
        </w:rPr>
        <w:br/>
      </w:r>
      <w:r>
        <w:rPr>
          <w:rFonts w:hint="eastAsia"/>
        </w:rPr>
        <w:t>　　第二节 中国中成药行业市场需求状况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一、2021-2026年中成药行业市场需求情况</w:t>
      </w:r>
      <w:r>
        <w:rPr>
          <w:rFonts w:hint="eastAsia"/>
        </w:rPr>
        <w:br/>
      </w:r>
      <w:r>
        <w:rPr>
          <w:rFonts w:hint="eastAsia"/>
        </w:rPr>
        <w:t>　　　　二、中成药行业市场需求特点分析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三、2021-2032年中成药行业市场需求预测</w:t>
      </w:r>
      <w:r>
        <w:rPr>
          <w:rFonts w:hint="eastAsia"/>
        </w:rPr>
        <w:br/>
      </w:r>
      <w:r>
        <w:rPr>
          <w:rFonts w:hint="eastAsia"/>
        </w:rPr>
        <w:t>　　第三节 中国中成药行业产量情况分析与预测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一、2021-2026年中成药行业产量统计分析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二、2026年中成药行业产量特点分析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三、2026-2032年中成药行业产量预测分析</w:t>
      </w:r>
      <w:r>
        <w:rPr>
          <w:rFonts w:hint="eastAsia"/>
        </w:rPr>
        <w:br/>
      </w:r>
      <w:r>
        <w:rPr>
          <w:rFonts w:hint="eastAsia"/>
        </w:rPr>
        <w:t>　　第四节 中成药行业市场供需平衡状况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中国中成药行业进出口情况分析</w:t>
      </w:r>
      <w:r>
        <w:rPr>
          <w:rFonts w:hint="eastAsia"/>
        </w:rPr>
        <w:br/>
      </w:r>
      <w:r>
        <w:rPr>
          <w:rFonts w:hint="eastAsia"/>
        </w:rPr>
        <w:t>　　第一节 中成药行业出口情况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一、2021-2026年中成药行业出口情况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三、2021-2032年中成药行业出口情况预测</w:t>
      </w:r>
      <w:r>
        <w:rPr>
          <w:rFonts w:hint="eastAsia"/>
        </w:rPr>
        <w:br/>
      </w:r>
      <w:r>
        <w:rPr>
          <w:rFonts w:hint="eastAsia"/>
        </w:rPr>
        <w:t>　　第二节 中成药行业进口情况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一、2021-2026年中成药行业进口情况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三、2021-2032年中成药行业进口情况预测</w:t>
      </w:r>
      <w:r>
        <w:rPr>
          <w:rFonts w:hint="eastAsia"/>
        </w:rPr>
        <w:br/>
      </w:r>
      <w:r>
        <w:rPr>
          <w:rFonts w:hint="eastAsia"/>
        </w:rPr>
        <w:t>　　第三节 中成药行业进出口面临的挑战及对策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中国中成药行业产品价格监测</w:t>
      </w:r>
      <w:r>
        <w:rPr>
          <w:rFonts w:hint="eastAsia"/>
        </w:rPr>
        <w:br/>
      </w:r>
      <w:r>
        <w:rPr>
          <w:rFonts w:hint="eastAsia"/>
        </w:rPr>
        <w:t>　　　　一、中成药市场价格特征</w:t>
      </w:r>
      <w:r>
        <w:rPr>
          <w:rFonts w:hint="eastAsia"/>
        </w:rPr>
        <w:br/>
      </w:r>
      <w:r>
        <w:rPr>
          <w:rFonts w:hint="eastAsia"/>
        </w:rPr>
        <w:t>　　　　二、当前中成药市场价格评述</w:t>
      </w:r>
      <w:r>
        <w:rPr>
          <w:rFonts w:hint="eastAsia"/>
        </w:rPr>
        <w:br/>
      </w:r>
      <w:r>
        <w:rPr>
          <w:rFonts w:hint="eastAsia"/>
        </w:rPr>
        <w:t>　　　　三、影响中成药市场价格因素分析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四、未来中成药市场价格走势预测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中国中成药行业重点区域市场分析</w:t>
      </w:r>
      <w:r>
        <w:rPr>
          <w:rFonts w:hint="eastAsia"/>
        </w:rPr>
        <w:br/>
      </w:r>
      <w:r>
        <w:rPr>
          <w:rFonts w:hint="eastAsia"/>
        </w:rPr>
        <w:t>　　第一节 中成药行业区域市场分布情况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中成药行业细分市场调研分析</w:t>
      </w:r>
      <w:r>
        <w:rPr>
          <w:rFonts w:hint="eastAsia"/>
        </w:rPr>
        <w:br/>
      </w:r>
      <w:r>
        <w:rPr>
          <w:rFonts w:hint="eastAsia"/>
        </w:rPr>
        <w:t>　　第一节 中成药细分产品（一）市场调研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中成药细分产品（二）市场调研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中成药行业上、下游市场分析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中成药行业上游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中成药行业下游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中成药行业重点企业发展调研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中成药重点企业（一）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中成药重点企业（二）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中成药重点企业（三）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中成药重点企业（四）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中成药重点企业（五）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中成药重点企业（六）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中成药行业风险及对策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2021-2032年中成药行业发展环境分析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2021-2032年中成药行业投资特性分析</w:t>
      </w:r>
      <w:r>
        <w:rPr>
          <w:rFonts w:hint="eastAsia"/>
        </w:rPr>
        <w:br/>
      </w:r>
      <w:r>
        <w:rPr>
          <w:rFonts w:hint="eastAsia"/>
        </w:rPr>
        <w:t>　　　　一、中成药行业进入壁垒</w:t>
      </w:r>
      <w:r>
        <w:rPr>
          <w:rFonts w:hint="eastAsia"/>
        </w:rPr>
        <w:br/>
      </w:r>
      <w:r>
        <w:rPr>
          <w:rFonts w:hint="eastAsia"/>
        </w:rPr>
        <w:t>　　　　二、中成药行业盈利模式</w:t>
      </w:r>
      <w:r>
        <w:rPr>
          <w:rFonts w:hint="eastAsia"/>
        </w:rPr>
        <w:br/>
      </w:r>
      <w:r>
        <w:rPr>
          <w:rFonts w:hint="eastAsia"/>
        </w:rPr>
        <w:t>　　　　三、中成药行业盈利因素</w:t>
      </w:r>
      <w:r>
        <w:rPr>
          <w:rFonts w:hint="eastAsia"/>
        </w:rPr>
        <w:br/>
      </w:r>
      <w:r>
        <w:rPr>
          <w:rFonts w:hint="eastAsia"/>
        </w:rPr>
        <w:t>　　第三节 中成药行业“波特五力模型”分析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2021-2032年中成药行业风险及对策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中成药企业竞争策略分析</w:t>
      </w:r>
      <w:r>
        <w:rPr>
          <w:rFonts w:hint="eastAsia"/>
        </w:rPr>
        <w:br/>
      </w:r>
      <w:r>
        <w:rPr>
          <w:rFonts w:hint="eastAsia"/>
        </w:rPr>
        <w:t>　　第一节 中成药市场竞争策略分析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一、2021-2032年中国中成药市场增长潜力分析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二、2021-2032年中国中成药主要潜力品种分析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三、现有中成药产品竞争策略分析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四、潜力中成药品种竞争策略选择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2021-2032年中国中成药企业竞争策略分析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一、2021-2032年我国中成药市场竞争趋势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二、2021-2032年中成药行业竞争格局展望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三、2021-2032年中成药行业竞争策略分析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四、2021-2032年中成药企业竞争策略分析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2021-2032年中国中成药行业发展趋势分析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一、2021-2032年中成药技术发展趋势分析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二、2021-2032年中成药产品发展趋势分析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三、2021-2032年中成药行业竞争格局展望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2021-2032年中国中成药市场趋势分析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一、2021-2032年中成药发展趋势分析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二、2021-2032年中成药市场发展空间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三、2021-2032年中成药产业政策趋向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2021-2032年中成药行业投资价值评估分析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中成药行业发展建议分析</w:t>
      </w:r>
      <w:r>
        <w:rPr>
          <w:rFonts w:hint="eastAsia"/>
        </w:rPr>
        <w:br/>
      </w:r>
      <w:r>
        <w:rPr>
          <w:rFonts w:hint="eastAsia"/>
        </w:rPr>
        <w:t>　　第一节 中成药行业研究结论及建议</w:t>
      </w:r>
      <w:r>
        <w:rPr>
          <w:rFonts w:hint="eastAsia"/>
        </w:rPr>
        <w:br/>
      </w:r>
      <w:r>
        <w:rPr>
          <w:rFonts w:hint="eastAsia"/>
        </w:rPr>
        <w:t>　　第二节 中成药细分行业研究结论及建议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[~中~智林~]中成药行业竞争策略总结及建议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中成药行业历程</w:t>
      </w:r>
      <w:r>
        <w:rPr>
          <w:rFonts w:hint="eastAsia"/>
        </w:rPr>
        <w:br/>
      </w:r>
      <w:r>
        <w:rPr>
          <w:rFonts w:hint="eastAsia"/>
        </w:rPr>
        <w:t>　　图表 中成药行业生命周期</w:t>
      </w:r>
      <w:r>
        <w:rPr>
          <w:rFonts w:hint="eastAsia"/>
        </w:rPr>
        <w:br/>
      </w:r>
      <w:r>
        <w:rPr>
          <w:rFonts w:hint="eastAsia"/>
        </w:rPr>
        <w:t>　　图表 中成药行业产业链分析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2021-2026年中国中成药行业市场规模及增长情况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2021-2026年中成药行业市场容量分析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2021-2026年中国中成药行业产能统计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2021-2026年中国中成药行业产量及增长趋势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2021-2026年中国中成药市场需求量及增速统计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2026年中国中成药行业需求领域分布格局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2021-2026年中国中成药行业销售收入分析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2021-2026年中国中成药行业盈利情况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2021-2026年中国中成药行业利润总额统计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2021-2026年中国中成药进口数量分析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2021-2026年中国中成药进口金额分析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2021-2026年中国中成药出口数量分析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2021-2026年中国中成药出口金额分析</w:t>
      </w:r>
      <w:r>
        <w:rPr>
          <w:rFonts w:hint="eastAsia"/>
        </w:rPr>
        <w:br/>
      </w:r>
      <w:r>
        <w:rPr>
          <w:rFonts w:hint="eastAsia"/>
        </w:rPr>
        <w:t>　　图表 2026年中国中成药进口国家及地区分析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2026年中国中成药出口国家及地区分析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2021-2026年中国中成药行业企业数量情况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2021-2026年中国中成药行业企业平均规模情况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**地区中成药市场规模及增长情况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**地区中成药行业市场需求情况</w:t>
      </w:r>
      <w:r>
        <w:rPr>
          <w:rFonts w:hint="eastAsia"/>
        </w:rPr>
        <w:br/>
      </w:r>
      <w:r>
        <w:rPr>
          <w:rFonts w:hint="eastAsia"/>
        </w:rPr>
        <w:t>　　图表 **地区中成药市场规模及增长情况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**地区中成药行业市场需求情况</w:t>
      </w:r>
      <w:r>
        <w:rPr>
          <w:rFonts w:hint="eastAsia"/>
        </w:rPr>
        <w:br/>
      </w:r>
      <w:r>
        <w:rPr>
          <w:rFonts w:hint="eastAsia"/>
        </w:rPr>
        <w:t>　　图表 **地区中成药市场规模及增长情况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**地区中成药行业市场需求情况</w:t>
      </w:r>
      <w:r>
        <w:rPr>
          <w:rFonts w:hint="eastAsia"/>
        </w:rPr>
        <w:br/>
      </w:r>
      <w:r>
        <w:rPr>
          <w:rFonts w:hint="eastAsia"/>
        </w:rPr>
        <w:t>　　图表 **地区中成药市场规模及增长情况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**地区中成药行业市场需求情况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中成药重点企业（一）基本信息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中成药重点企业（一）经营情况分析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中成药重点企业（一）主要经济指标情况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中成药重点企业（一）盈利能力情况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中成药重点企业（一）偿债能力情况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中成药重点企业（一）运营能力情况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中成药重点企业（一）成长能力情况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中成药重点企业（二）基本信息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中成药重点企业（二）经营情况分析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中成药重点企业（二）主要经济指标情况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中成药重点企业（二）盈利能力情况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中成药重点企业（二）偿债能力情况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中成药重点企业（二）运营能力情况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中成药重点企业（二）成长能力情况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中成药重点企业（三）基本信息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中成药重点企业（三）经营情况分析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中成药重点企业（三）主要经济指标情况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中成药重点企业（三）盈利能力情况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中成药重点企业（三）偿债能力情况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中成药重点企业（三）运营能力情况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中成药重点企业（三）成长能力情况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2021-2032年中国中成药行业产能预测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2021-2032年中国中成药行业产量预测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2021-2032年中国中成药市场需求量预测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2021-2032年中国中成药行业供需平衡预测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2021-2032年中国中成药行业市场容量预测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2021-2032年中国中成药行业市场规模预测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2021-2032年中国中成药市场前景分析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2021-2032年中国中成药行业发展趋势预测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7a09fbd76d4575" w:history="1">
        <w:r>
          <w:rPr>
            <w:rStyle w:val="Hyperlink"/>
          </w:rPr>
          <w:t>2026-2032年中国中成药行业全面调研与发展趋势分析报告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2815076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7a09fbd76d4575" w:history="1">
        <w:r>
          <w:rPr>
            <w:rStyle w:val="Hyperlink"/>
          </w:rPr>
          <w:t>https://www.20087.com/6/07/ZhongChengYaoHangYeFaZhanQuShi.html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成药为什么被国外禁止、中成药饭前吃还是饭后吃、中成药是中药还是西药、中成药过了保质期的药还可以吃吗、59种禁用中药名单、中成药过期多长时间不能吃、吃了一个月的回生口服液、中成药降压药哪种最好、中成药危害大还是西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c24b838a6de4968" w:history="1">
      <w:r>
        <w:rPr>
          <w:rStyle w:val="Hyperlink"/>
        </w:rPr>
        <w:t>2026-2032年中国中成药行业全面调研与发展趋势分析报告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7/ZhongChengYaoHangYeFaZhanQuShi.html" TargetMode="External" Id="Rda7a09fbd76d45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7/ZhongChengYaoHangYeFaZhanQuShi.html" TargetMode="External" Id="R8c24b838a6de49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2026-07-16T05:14:00Z</dcterms:created>
  <dcterms:modified xsi:type="dcterms:W3CDTF">2026-07-16T06:14:00Z</dcterms:modified>
  <dc:subject>2026-2032年中国中成药行业全面调研与发展趋势分析报告</dc:subject>
  <dc:title>2026-2032年中国中成药行业全面调研与发展趋势分析报告</dc:title>
  <cp:keywords>2026-2032年中国中成药行业全面调研与发展趋势分析报告</cp:keywords>
  <dc:description>2026-2032年中国中成药行业全面调研与发展趋势分析报告</dc:description>
</cp:coreProperties>
</file>