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7f3d00d2c46e8" w:history="1">
              <w:r>
                <w:rPr>
                  <w:rStyle w:val="Hyperlink"/>
                </w:rPr>
                <w:t>2025-2031年全球与中国全面质量管理（TQM）市场现状及发展前景分析报告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7f3d00d2c46e8" w:history="1">
              <w:r>
                <w:rPr>
                  <w:rStyle w:val="Hyperlink"/>
                </w:rPr>
                <w:t>2025-2031年全球与中国全面质量管理（TQM）市场现状及发展前景分析报告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7f3d00d2c46e8" w:history="1">
                <w:r>
                  <w:rPr>
                    <w:rStyle w:val="Hyperlink"/>
                  </w:rPr>
                  <w:t>https://www.20087.com/6/27/QuanMianZhiLiangGuanLi-TQM-QianJing.html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全面质量管理（Total Quality Management, TQM）是一种管理理念，旨在通过全员参与、持续改进来提升产品和服务的质量。TQM强调预防而非纠正，重视客户满意度和员工培训，其核心在于构建一个以质量为中心的企业文化。近年来，随着全球化竞争加剧以及消费者对产品质量要求的提高，越来越多的企业开始重视并实施TQM。然而，由于涉及企业文化的深刻变革及长期投入，部分企业在实际操作中遇到执行困难。</w:t>
      </w:r>
      <w:r>
        <w:rPr>
          <w:rFonts w:hint="eastAsia"/>
        </w:rPr>
        <w:br/>
      </w:r>
      <w:r>
        <w:rPr>
          <w:rFonts w:hint="eastAsia"/>
        </w:rPr>
        <w:t>　　未来，TQM的发展将更加注重数字化转型与数据驱动决策。一方面，利用大数据分析和人工智能技术，实时监控生产过程中的各项指标，预测潜在质量问题并及时采取措施，实现精准的质量控制；另一方面，借助云计算平台促进跨部门、跨地域的信息共享，增强团队协作效率，确保质量管理措施的有效落实。此外，加强与供应链上下游的合作，共同建立高标准的质量管理体系，推动整个产业链的协同进步。同时，关注新兴技术如区块链的应用，保证数据的真实性和不可篡改性，进一步提升质量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7f3d00d2c46e8" w:history="1">
        <w:r>
          <w:rPr>
            <w:rStyle w:val="Hyperlink"/>
          </w:rPr>
          <w:t>2025-2031年全球与中国全面质量管理（TQM）市场现状及发展前景分析报告</w:t>
        </w:r>
      </w:hyperlink>
      <w:r>
        <w:rPr>
          <w:rFonts w:hint="eastAsia"/>
        </w:rPr>
        <w:t>》全面剖析了全面质量管理（TQM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全面质量管理（TQM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全面质量管理 （TQM）市场概述</w:t>
      </w:r>
      <w:r>
        <w:rPr>
          <w:rFonts w:hint="eastAsia"/>
        </w:rPr>
        <w:br/>
      </w:r>
      <w:r>
        <w:rPr>
          <w:rFonts w:hint="eastAsia"/>
        </w:rPr>
        <w:t>　　1.1 全面质量管理 （TQM）市场概述</w:t>
      </w:r>
      <w:r>
        <w:rPr>
          <w:rFonts w:hint="eastAsia"/>
        </w:rPr>
        <w:br/>
      </w:r>
      <w:r>
        <w:rPr>
          <w:rFonts w:hint="eastAsia"/>
        </w:rPr>
        <w:t>　　1.2 不同产品类型全面质量管理 （TQM）分析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全球市场不同产品类型全面质量管理 （TQM）销售额对比（2020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全球不同产品类型全面质量管理 （TQM）销售额及市场份额（2020-2025）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全球不同产品类型全面质量管理 （TQM）销售额预测（2026-2031）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中国不同产品类型全面质量管理 （TQM）销售额及市场份额（2020-2025）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中国不同产品类型全面质量管理 （TQM）销售额预测（2026-2031）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从不同应用，全面质量管理 （TQM）主要包括如下几个方面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医疗</w:t>
      </w:r>
      <w:r>
        <w:rPr>
          <w:rFonts w:hint="eastAsia"/>
        </w:rPr>
        <w:br/>
      </w:r>
      <w:r>
        <w:rPr>
          <w:rFonts w:hint="eastAsia"/>
        </w:rPr>
        <w:t>　　　　2.1.2 食品生产</w:t>
      </w:r>
      <w:r>
        <w:rPr>
          <w:rFonts w:hint="eastAsia"/>
        </w:rPr>
        <w:br/>
      </w:r>
      <w:r>
        <w:rPr>
          <w:rFonts w:hint="eastAsia"/>
        </w:rPr>
        <w:t>　　　　2.1.3 现场服务</w:t>
      </w:r>
      <w:r>
        <w:rPr>
          <w:rFonts w:hint="eastAsia"/>
        </w:rPr>
        <w:br/>
      </w:r>
      <w:r>
        <w:rPr>
          <w:rFonts w:hint="eastAsia"/>
        </w:rPr>
        <w:t>　　　　2.1.4 其它</w:t>
      </w:r>
      <w:r>
        <w:rPr>
          <w:rFonts w:hint="eastAsia"/>
        </w:rPr>
        <w:br/>
      </w:r>
      <w:r>
        <w:rPr>
          <w:rFonts w:hint="eastAsia"/>
        </w:rPr>
        <w:t>　　2.2 全球市场不同应用全面质量管理 （TQM）销售额对比（2020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全球不同应用全面质量管理 （TQM）销售额及市场份额（2020-2025）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全球不同应用全面质量管理 （TQM）销售额预测（2026-2031）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中国不同应用全面质量管理 （TQM）销售额及市场份额（2020-2025）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中国不同应用全面质量管理 （TQM）销售额预测（2026-2031）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全球全面质量管理 （TQM）主要地区分析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全球主要地区全面质量管理 （TQM）市场规模分析：2020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全球主要地区全面质量管理 （TQM）销售额及份额（2020-2025年）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全球主要地区全面质量管理 （TQM）销售额及份额预测（2026-2031）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印度全面质量管理 （TQM）销售额及预测（2020-2031）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全球主要企业全面质量管理 （TQM）销售额及市场份额</w:t>
      </w:r>
      <w:r>
        <w:rPr>
          <w:rFonts w:hint="eastAsia"/>
        </w:rPr>
        <w:br/>
      </w:r>
      <w:r>
        <w:rPr>
          <w:rFonts w:hint="eastAsia"/>
        </w:rPr>
        <w:t>　　4.2 全球全面质量管理 （TQM）主要企业竞争态势</w:t>
      </w:r>
      <w:r>
        <w:rPr>
          <w:rFonts w:hint="eastAsia"/>
        </w:rPr>
        <w:br/>
      </w:r>
      <w:r>
        <w:rPr>
          <w:rFonts w:hint="eastAsia"/>
        </w:rPr>
        <w:t>　　　　4.2.1 全面质量管理 （TQM）行业集中度分析：2024年全球Top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全球全面质量管理 （TQM）第一梯队、第二梯队和第三梯队企业及市场份额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2024年全球主要厂商全面质量管理 （TQM）收入排名</w:t>
      </w:r>
      <w:r>
        <w:rPr>
          <w:rFonts w:hint="eastAsia"/>
        </w:rPr>
        <w:br/>
      </w:r>
      <w:r>
        <w:rPr>
          <w:rFonts w:hint="eastAsia"/>
        </w:rPr>
        <w:t>　　4.4 全球主要厂商全面质量管理 （TQM）总部及市场区域分布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全球主要厂商全面质量管理 （TQM）产品类型及应用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全球主要厂商全面质量管理 （TQM）商业化日期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全面质量管理 （TQM）全球领先企业SWOT分析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中国市场全面质量管理 （TQM）主要企业分析</w:t>
      </w:r>
      <w:r>
        <w:rPr>
          <w:rFonts w:hint="eastAsia"/>
        </w:rPr>
        <w:br/>
      </w:r>
      <w:r>
        <w:rPr>
          <w:rFonts w:hint="eastAsia"/>
        </w:rPr>
        <w:t>　　5.1 中国全面质量管理 （TQM）销售额及市场份额（2020-2025）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中国全面质量管理 （TQM）Top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</w:t>
      </w:r>
      <w:r>
        <w:rPr>
          <w:rFonts w:hint="eastAsia"/>
        </w:rPr>
        <w:br/>
      </w:r>
      <w:r>
        <w:rPr>
          <w:rFonts w:hint="eastAsia"/>
        </w:rPr>
        <w:t>　　　　6.12.1 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6.12.3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公司简介及主要业务</w:t>
      </w:r>
      <w:r>
        <w:rPr>
          <w:rFonts w:hint="eastAsia"/>
        </w:rPr>
        <w:br/>
      </w:r>
      <w:r>
        <w:rPr>
          <w:rFonts w:hint="eastAsia"/>
        </w:rPr>
        <w:t>　　　　6.12.5 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全面质量管理 （TQM）行业发展机遇及主要驱动因素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全面质量管理 （TQM）行业发展面临的风险</w:t>
      </w:r>
      <w:r>
        <w:rPr>
          <w:rFonts w:hint="eastAsia"/>
        </w:rPr>
        <w:br/>
      </w:r>
      <w:r>
        <w:rPr>
          <w:rFonts w:hint="eastAsia"/>
        </w:rPr>
        <w:t>　　7.3 全面质量管理 （TQM）行业政策分析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全球市场不同产品类型全面质量管理 （TQM）销售额及增长率对比（2020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全球不同产品类型全面质量管理 （TQM）销售额列表（2020-2025）&amp;（百万美元）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全球不同产品类型全面质量管理 （TQM）销售额市场份额列表（2020-2025）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全球不同产品类型全面质量管理 （TQM）销售额预测（2026-2031）&amp;（百万美元）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全球不同产品类型全面质量管理 （TQM）销售额市场份额预测（2026-2031）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中国不同产品类型全面质量管理 （TQM）销售额列表（2020-2025）&amp;（百万美元）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中国不同产品类型全面质量管理 （TQM）销售额市场份额列表（2020-2025）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中国不同产品类型全面质量管理 （TQM）销售额预测（2026-2031）&amp;（百万美元）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中国不同产品类型全面质量管理 （TQM）销售额市场份额预测（2026-2031）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全球市场不同应用全面质量管理 （TQM）销售额及增长率对比（2020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全球不同应用全面质量管理 （TQM）销售额列表（2020-2025）&amp;（百万美元）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全球不同应用全面质量管理 （TQM）销售额市场份额列表（2020-2025）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全球不同应用全面质量管理 （TQM）销售额预测（2026-2031）&amp;（百万美元）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全球不同应用全面质量管理 （TQM）市场份额预测（2026-2031）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中国不同应用全面质量管理 （TQM）销售额列表（2020-2025）&amp;（百万美元）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中国不同应用全面质量管理 （TQM）销售额市场份额列表（2020-2025）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中国不同应用全面质量管理 （TQM）销售额预测（2026-2031）&amp;（百万美元）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中国不同应用全面质量管理 （TQM）销售额市场份额预测（2026-2031）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全球主要地区全面质量管理 （TQM）销售额：（2020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全球主要地区全面质量管理 （TQM）销售额列表（2020-2025年）&amp;（百万美元）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全球主要地区全面质量管理 （TQM）销售额及份额列表（2020-2025年）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全球主要地区全面质量管理 （TQM）销售额列表预测（2026-2031）&amp;（百万美元）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全球主要地区全面质量管理 （TQM）销售额及份额列表预测（2026-2031）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全球主要企业全面质量管理 （TQM）销售额（2020-2025）&amp;（百万美元）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全球主要企业全面质量管理 （TQM）销售额份额对比（2020-2025）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2024年全球全面质量管理 （TQM）主要厂商市场地位（第一梯队、第二梯队和第三梯队）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2024年全球主要厂商全面质量管理 （TQM）收入排名（百万美元）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全球主要厂商全面质量管理 （TQM）总部及市场区域分布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全球主要厂商全面质量管理 （TQM）产品类型及应用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全球主要厂商全面质量管理 （TQM）商业化日期</w:t>
      </w:r>
      <w:r>
        <w:rPr>
          <w:rFonts w:hint="eastAsia"/>
        </w:rPr>
        <w:br/>
      </w:r>
      <w:r>
        <w:rPr>
          <w:rFonts w:hint="eastAsia"/>
        </w:rPr>
        <w:t>　　表 33： 全球全面质量管理 （TQM）市场投资、并购等现状分析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中国主要企业全面质量管理 （TQM）销售额列表（2020-2025）&amp;（百万美元）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中国主要企业全面质量管理 （TQM）销售额份额对比（2020-2025）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92：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公司简介及主要业务</w:t>
      </w:r>
      <w:r>
        <w:rPr>
          <w:rFonts w:hint="eastAsia"/>
        </w:rPr>
        <w:br/>
      </w:r>
      <w:r>
        <w:rPr>
          <w:rFonts w:hint="eastAsia"/>
        </w:rPr>
        <w:t>　　表 94： 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重点企业（16）公司信息、总部、全面质量管理 （TQM）市场地位以及主要的竞争对手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全面质量管理 （TQM）产品及服务介绍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全面质量管理 （TQM）收入及毛利率（2020-2025）&amp;（百万美元）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全面质量管理 （TQM）行业发展机遇及主要驱动因素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全面质量管理 （TQM）行业发展面临的风险</w:t>
      </w:r>
      <w:r>
        <w:rPr>
          <w:rFonts w:hint="eastAsia"/>
        </w:rPr>
        <w:br/>
      </w:r>
      <w:r>
        <w:rPr>
          <w:rFonts w:hint="eastAsia"/>
        </w:rPr>
        <w:t>　　表 122： 全面质量管理 （TQM）行业政策分析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全面质量管理 （TQM）产品图片</w:t>
      </w:r>
      <w:r>
        <w:rPr>
          <w:rFonts w:hint="eastAsia"/>
        </w:rPr>
        <w:br/>
      </w:r>
      <w:r>
        <w:rPr>
          <w:rFonts w:hint="eastAsia"/>
        </w:rPr>
        <w:t>　　图 2： 全球市场全面质量管理 （TQM）市场规模（销售额），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全球全面质量管理 （TQM）市场销售额预测：（百万美元）&amp;（2020-2031）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中国市场全面质量管理 （TQM）销售额及未来趋势（2020-2031）&amp;（百万美元）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全球不同产品类型全面质量管理 （TQM）市场份额2024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全球不同产品类型全面质量管理 （TQM）市场份额2020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全球不同产品类型全面质量管理 （TQM）市场份额预测2025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中国不同产品类型全面质量管理 （TQM）市场份额2020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中国不同产品类型全面质量管理 （TQM）市场份额预测2025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食品生产</w:t>
      </w:r>
      <w:r>
        <w:rPr>
          <w:rFonts w:hint="eastAsia"/>
        </w:rPr>
        <w:br/>
      </w:r>
      <w:r>
        <w:rPr>
          <w:rFonts w:hint="eastAsia"/>
        </w:rPr>
        <w:t>　　图 16： 现场服务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全球不同应用全面质量管理 （TQM）市场份额2024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全球不同应用全面质量管理 （TQM）市场份额2020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全球主要地区全面质量管理 （TQM）销售额市场份额（2020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印度全面质量管理 （TQM）销售额及预测（2020-2031）&amp;（百万美元）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2024年全球前五大厂商全面质量管理 （TQM）市场份额</w:t>
      </w:r>
      <w:r>
        <w:rPr>
          <w:rFonts w:hint="eastAsia"/>
        </w:rPr>
        <w:br/>
      </w:r>
      <w:r>
        <w:rPr>
          <w:rFonts w:hint="eastAsia"/>
        </w:rPr>
        <w:t>　　图 28： 2024年全球全面质量管理 （TQM）第一梯队、第二梯队和第三梯队厂商及市场份额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全面质量管理 （TQM）全球领先企业SWOT分析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2024年中国排名前三和前五全面质量管理 （TQM）企业市场份额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7f3d00d2c46e8" w:history="1">
        <w:r>
          <w:rPr>
            <w:rStyle w:val="Hyperlink"/>
          </w:rPr>
          <w:t>2025-2031年全球与中国全面质量管理（TQM）市场现状及发展前景分析报告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7f3d00d2c46e8" w:history="1">
        <w:r>
          <w:rPr>
            <w:rStyle w:val="Hyperlink"/>
          </w:rPr>
          <w:t>https://www.20087.com/6/27/QuanMianZhiLiangGuanLi-TQM-QianJing.html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5a925fd641f6" w:history="1">
      <w:r>
        <w:rPr>
          <w:rStyle w:val="Hyperlink"/>
        </w:rPr>
        <w:t>2025-2031年全球与中国全面质量管理（TQM）市场现状及发展前景分析报告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uanMianZhiLiangGuanLi-TQM-QianJing.html" TargetMode="External" Id="Rd207f3d00d2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uanMianZhiLiangGuanLi-TQM-QianJing.html" TargetMode="External" Id="R4fce5a925fd6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2025-01-29T08:32:36Z</dcterms:created>
  <dcterms:modified xsi:type="dcterms:W3CDTF">2025-01-29T09:32:36Z</dcterms:modified>
  <dc:subject>2025-2031年全球与中国全面质量管理（TQM）市场现状及发展前景分析报告</dc:subject>
  <dc:title>2025-2031年全球与中国全面质量管理（TQM）市场现状及发展前景分析报告</dc:title>
  <cp:keywords>2025-2031年全球与中国全面质量管理（TQM）市场现状及发展前景分析报告</cp:keywords>
  <dc:description>2025-2031年全球与中国全面质量管理（TQM）市场现状及发展前景分析报告</dc:description>
</cp:coreProperties>
</file>