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d6389088b4f77" w:history="1">
              <w:r>
                <w:rPr>
                  <w:rStyle w:val="Hyperlink"/>
                </w:rPr>
                <w:t>2026-2032年中国动物保健市场现状与前景趋势分析报告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d6389088b4f77" w:history="1">
              <w:r>
                <w:rPr>
                  <w:rStyle w:val="Hyperlink"/>
                </w:rPr>
                <w:t>2026-2032年中国动物保健市场现状与前景趋势分析报告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d6389088b4f77" w:history="1">
                <w:r>
                  <w:rPr>
                    <w:rStyle w:val="Hyperlink"/>
                  </w:rPr>
                  <w:t>https://www.20087.com/6/97/DongWuBaoJianShiChangXianZhuangHeQianJing.html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产业涵盖了兽药、疫苗、饲料添加剂及诊断试剂等多个细分领域，是保障畜禽水产养殖安全、提升动物源性食品安全水平的关键支撑。随着全球规模化养殖程度的提高与宠物经济的爆发式增长，行业需求呈现出刚性且多元化的特征。在养殖端，随着“减抗/禁抗”政策的全面实施，传统抗生素的使用受到严格限制，推动了中兽药、微生态制剂、酶制剂及功能性植物提取物等绿色替抗产品的快速普及。在宠物医疗端，针对伴侣动物的创新疫苗、慢性病治疗药物及高端营养品需求旺盛。行业竞争格局正从单纯的价格博弈转向产品质量、研发管线与技术服务能力的综合比拼。</w:t>
      </w:r>
      <w:r>
        <w:rPr>
          <w:rFonts w:hint="eastAsia"/>
        </w:rPr>
        <w:br/>
      </w:r>
      <w:r>
        <w:rPr>
          <w:rFonts w:hint="eastAsia"/>
        </w:rPr>
        <w:t>　　未来，动物保健行业将加速向生物技术创新、精准医疗与全链条数字化管理方向升级。市场调研网认为，基因工程疫苗、单克隆抗体药物及核酸药物等前沿生物技术的应用，将大幅提升针对重大动物疫病的防控效率与治疗效果。在精准营养与健康管理领域，结合物联网与大数据分析的智能穿戴设备，将实现对养殖动物生理指标的实时监控与疾病早期预警，推动“群体治疗”向“个体精准干预”转变。同时，随着人畜共患病防控意识的提升，动物保健与公共卫生安全的边界将进一步融合，具备“同一健康”理念与全球化布局的综合性动保企业，将在保障全球食品安全与生物安全中发挥更核心的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8d6389088b4f77" w:history="1">
        <w:r>
          <w:rPr>
            <w:rStyle w:val="Hyperlink"/>
          </w:rPr>
          <w:t>2026-2032年中国动物保健市场现状与前景趋势分析报告</w:t>
        </w:r>
      </w:hyperlink>
      <w:r>
        <w:rPr>
          <w:rFonts w:hint="eastAsia"/>
        </w:rPr>
        <w:t>》，2025年动物保健行业市场规模达 亿元，预计2032年市场规模将达 亿元，期间年均复合增长率（CAGR）达 %。报告通过严谨的分析、翔实的数据及直观的图表，系统解析了动物保健行业的市场规模、需求变化、价格波动及产业链结构。报告全面评估了当前动物保健市场现状，科学预测了未来市场前景与发展趋势，重点剖析了动物保健细分市场的机遇与挑战。同时，报告对动物保健重点企业的竞争地位及市场集中度进行了评估，为动物保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动物保健产业概述</w:t>
      </w:r>
      <w:r>
        <w:rPr>
          <w:rFonts w:hint="eastAsia"/>
        </w:rPr>
        <w:br/>
      </w:r>
      <w:r>
        <w:rPr>
          <w:rFonts w:hint="eastAsia"/>
        </w:rPr>
        <w:t>　　第一节 动物保健定义</w:t>
      </w:r>
      <w:r>
        <w:rPr>
          <w:rFonts w:hint="eastAsia"/>
        </w:rPr>
        <w:br/>
      </w:r>
      <w:r>
        <w:rPr>
          <w:rFonts w:hint="eastAsia"/>
        </w:rPr>
        <w:t>　　第二节 动物保健行业特点</w:t>
      </w:r>
      <w:r>
        <w:rPr>
          <w:rFonts w:hint="eastAsia"/>
        </w:rPr>
        <w:br/>
      </w:r>
      <w:r>
        <w:rPr>
          <w:rFonts w:hint="eastAsia"/>
        </w:rPr>
        <w:t>　　第三节 动物保健产业链分析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中国动物保健行业运行环境分析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中国动物保健运行经济环境分析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中国动物保健产业政策环境分析</w:t>
      </w:r>
      <w:r>
        <w:rPr>
          <w:rFonts w:hint="eastAsia"/>
        </w:rPr>
        <w:br/>
      </w:r>
      <w:r>
        <w:rPr>
          <w:rFonts w:hint="eastAsia"/>
        </w:rPr>
        <w:t>　　　　一、动物保健行业监管体制</w:t>
      </w:r>
      <w:r>
        <w:rPr>
          <w:rFonts w:hint="eastAsia"/>
        </w:rPr>
        <w:br/>
      </w:r>
      <w:r>
        <w:rPr>
          <w:rFonts w:hint="eastAsia"/>
        </w:rPr>
        <w:t>　　　　二、动物保健行业主要法规</w:t>
      </w:r>
      <w:r>
        <w:rPr>
          <w:rFonts w:hint="eastAsia"/>
        </w:rPr>
        <w:br/>
      </w:r>
      <w:r>
        <w:rPr>
          <w:rFonts w:hint="eastAsia"/>
        </w:rPr>
        <w:t>　　　　三、主要动物保健产业政策</w:t>
      </w:r>
      <w:r>
        <w:rPr>
          <w:rFonts w:hint="eastAsia"/>
        </w:rPr>
        <w:br/>
      </w:r>
      <w:r>
        <w:rPr>
          <w:rFonts w:hint="eastAsia"/>
        </w:rPr>
        <w:t>　　第三节 中国动物保健产业社会环境分析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全球动物保健行业发展态势分析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全球动物保健市场发展现状分析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国外主要国家动物保健市场现状</w:t>
      </w:r>
      <w:r>
        <w:rPr>
          <w:rFonts w:hint="eastAsia"/>
        </w:rPr>
        <w:br/>
      </w:r>
      <w:r>
        <w:rPr>
          <w:rFonts w:hint="eastAsia"/>
        </w:rPr>
        <w:t>　　第三节 全球动物保健行业发展趋势预测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中国动物保健行业市场分析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2020-2025年中国动物保健行业规模情况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2020-2025年中国动物保健市场规模情况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2020-2025年中国动物保健行业盈利情况分析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2020-2025年中国动物保健市场需求状况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2020-2025年中国动物保健行业市场供给状况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2020-2025年动物保健行业市场供需平衡状况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2025-2026年动物保健行业技术发展现状及趋势分析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动物保健行业技术发展现状分析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国内外动物保健行业技术差距分析及差距形成的主要原因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动物保健行业技术发展方向、趋势预测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提升动物保健行业技术能力策略建议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中国重点地区动物保健行业市场调研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重点地区（一）动物保健市场调研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重点地区（二）动物保健市场调研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重点地区（三）动物保健市场调研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重点地区（四）动物保健市场调研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重点地区（五）动物保健市场调研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中国动物保健行业价格走势及影响因素分析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国内动物保健行业价格回顾</w:t>
      </w:r>
      <w:r>
        <w:rPr>
          <w:rFonts w:hint="eastAsia"/>
        </w:rPr>
        <w:br/>
      </w:r>
      <w:r>
        <w:rPr>
          <w:rFonts w:hint="eastAsia"/>
        </w:rPr>
        <w:t>　　第二节 国内动物保健行业价格走势预测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国内动物保健行业价格影响因素分析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中国动物保健行业客户调研</w:t>
      </w:r>
      <w:r>
        <w:rPr>
          <w:rFonts w:hint="eastAsia"/>
        </w:rPr>
        <w:br/>
      </w:r>
      <w:r>
        <w:rPr>
          <w:rFonts w:hint="eastAsia"/>
        </w:rPr>
        <w:t>　　　　一、动物保健行业客户偏好调查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二、客户对动物保健品牌的首要认知渠道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三、动物保健品牌忠诚度调查</w:t>
      </w:r>
      <w:r>
        <w:rPr>
          <w:rFonts w:hint="eastAsia"/>
        </w:rPr>
        <w:br/>
      </w:r>
      <w:r>
        <w:rPr>
          <w:rFonts w:hint="eastAsia"/>
        </w:rPr>
        <w:t>　　　　四、动物保健行业客户消费理念调研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中国动物保健行业竞争格局分析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2025年动物保健行业集中度分析</w:t>
      </w:r>
      <w:r>
        <w:rPr>
          <w:rFonts w:hint="eastAsia"/>
        </w:rPr>
        <w:br/>
      </w:r>
      <w:r>
        <w:rPr>
          <w:rFonts w:hint="eastAsia"/>
        </w:rPr>
        <w:t>　　　　一、动物保健市场集中度分析</w:t>
      </w:r>
      <w:r>
        <w:rPr>
          <w:rFonts w:hint="eastAsia"/>
        </w:rPr>
        <w:br/>
      </w:r>
      <w:r>
        <w:rPr>
          <w:rFonts w:hint="eastAsia"/>
        </w:rPr>
        <w:t>　　　　二、动物保健企业集中度分析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2025-2026年动物保健行业竞争格局分析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一、动物保健行业竞争策略分析</w:t>
      </w:r>
      <w:r>
        <w:rPr>
          <w:rFonts w:hint="eastAsia"/>
        </w:rPr>
        <w:br/>
      </w:r>
      <w:r>
        <w:rPr>
          <w:rFonts w:hint="eastAsia"/>
        </w:rPr>
        <w:t>　　　　二、动物保健行业竞争格局展望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三、我国动物保健市场竞争趋势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动物保健行业重点企业发展调研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动物保健行业企业经营策略研究分析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动物保健企业多样化经营策略分析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一、动物保健企业多样化经营情况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二、现行动物保健行业多样化经营的方向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大型动物保健企业集团未来发展策略分析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对中小动物保健企业生产经营的建议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动物保健行业投资风险与控制策略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动物保健行业SWOT模型分析</w:t>
      </w:r>
      <w:r>
        <w:rPr>
          <w:rFonts w:hint="eastAsia"/>
        </w:rPr>
        <w:br/>
      </w:r>
      <w:r>
        <w:rPr>
          <w:rFonts w:hint="eastAsia"/>
        </w:rPr>
        <w:t>　　　　一、动物保健行业优势分析</w:t>
      </w:r>
      <w:r>
        <w:rPr>
          <w:rFonts w:hint="eastAsia"/>
        </w:rPr>
        <w:br/>
      </w:r>
      <w:r>
        <w:rPr>
          <w:rFonts w:hint="eastAsia"/>
        </w:rPr>
        <w:t>　　　　二、动物保健行业劣势分析</w:t>
      </w:r>
      <w:r>
        <w:rPr>
          <w:rFonts w:hint="eastAsia"/>
        </w:rPr>
        <w:br/>
      </w:r>
      <w:r>
        <w:rPr>
          <w:rFonts w:hint="eastAsia"/>
        </w:rPr>
        <w:t>　　　　三、动物保健行业机会分析</w:t>
      </w:r>
      <w:r>
        <w:rPr>
          <w:rFonts w:hint="eastAsia"/>
        </w:rPr>
        <w:br/>
      </w:r>
      <w:r>
        <w:rPr>
          <w:rFonts w:hint="eastAsia"/>
        </w:rPr>
        <w:t>　　　　四、动物保健行业风险分析</w:t>
      </w:r>
      <w:r>
        <w:rPr>
          <w:rFonts w:hint="eastAsia"/>
        </w:rPr>
        <w:br/>
      </w:r>
      <w:r>
        <w:rPr>
          <w:rFonts w:hint="eastAsia"/>
        </w:rPr>
        <w:t>　　第二节 动物保健行业投资风险及控制策略分析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一、动物保健市场风险及控制策略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二、动物保健行业政策风险及控制策略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三、动物保健行业经营风险及控制策略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四、动物保健同业竞争风险及控制策略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五、动物保健行业其他风险及控制策略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2026-2032年中国动物保健行业投资潜力及发展趋势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2026-2032年动物保健行业投资潜力分析</w:t>
      </w:r>
      <w:r>
        <w:rPr>
          <w:rFonts w:hint="eastAsia"/>
        </w:rPr>
        <w:br/>
      </w:r>
      <w:r>
        <w:rPr>
          <w:rFonts w:hint="eastAsia"/>
        </w:rPr>
        <w:t>　　　　一、动物保健行业重点可投资领域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二、动物保健行业目标市场需求潜力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三、动物保健行业投资潜力综合评判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中⋅智林⋅：2026-2032年中国动物保健行业发展趋势分析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一、2026年动物保健市场前景分析</w:t>
      </w:r>
      <w:r>
        <w:rPr>
          <w:rFonts w:hint="eastAsia"/>
        </w:rPr>
        <w:br/>
      </w:r>
      <w:r>
        <w:rPr>
          <w:rFonts w:hint="eastAsia"/>
        </w:rPr>
        <w:t>　　　　二、2026年动物保健发展趋势预测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三、2026-2032年我国动物保健行业发展剖析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五、未来动物保健行业发展变局剖析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动物保健行业现状</w:t>
      </w:r>
      <w:r>
        <w:rPr>
          <w:rFonts w:hint="eastAsia"/>
        </w:rPr>
        <w:br/>
      </w:r>
      <w:r>
        <w:rPr>
          <w:rFonts w:hint="eastAsia"/>
        </w:rPr>
        <w:t>　　图表 动物保健行业产业链调研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2020-2025年动物保健行业市场容量统计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2020-2025年中国动物保健行业市场规模情况</w:t>
      </w:r>
      <w:r>
        <w:rPr>
          <w:rFonts w:hint="eastAsia"/>
        </w:rPr>
        <w:br/>
      </w:r>
      <w:r>
        <w:rPr>
          <w:rFonts w:hint="eastAsia"/>
        </w:rPr>
        <w:t>　　图表 动物保健行业动态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2020-2025年中国动物保健行业经营效益分析</w:t>
      </w:r>
      <w:r>
        <w:rPr>
          <w:rFonts w:hint="eastAsia"/>
        </w:rPr>
        <w:br/>
      </w:r>
      <w:r>
        <w:rPr>
          <w:rFonts w:hint="eastAsia"/>
        </w:rPr>
        <w:t>　　图表 动物保健行业竞争对手分析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**地区动物保健市场规模</w:t>
      </w:r>
      <w:r>
        <w:rPr>
          <w:rFonts w:hint="eastAsia"/>
        </w:rPr>
        <w:br/>
      </w:r>
      <w:r>
        <w:rPr>
          <w:rFonts w:hint="eastAsia"/>
        </w:rPr>
        <w:t>　　图表 **地区动物保健行业市场需求</w:t>
      </w:r>
      <w:r>
        <w:rPr>
          <w:rFonts w:hint="eastAsia"/>
        </w:rPr>
        <w:br/>
      </w:r>
      <w:r>
        <w:rPr>
          <w:rFonts w:hint="eastAsia"/>
        </w:rPr>
        <w:t>　　图表 **地区动物保健市场调研</w:t>
      </w:r>
      <w:r>
        <w:rPr>
          <w:rFonts w:hint="eastAsia"/>
        </w:rPr>
        <w:br/>
      </w:r>
      <w:r>
        <w:rPr>
          <w:rFonts w:hint="eastAsia"/>
        </w:rPr>
        <w:t>　　图表 **地区动物保健行业市场需求分析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**地区动物保健市场规模</w:t>
      </w:r>
      <w:r>
        <w:rPr>
          <w:rFonts w:hint="eastAsia"/>
        </w:rPr>
        <w:br/>
      </w:r>
      <w:r>
        <w:rPr>
          <w:rFonts w:hint="eastAsia"/>
        </w:rPr>
        <w:t>　　图表 **地区动物保健行业市场需求</w:t>
      </w:r>
      <w:r>
        <w:rPr>
          <w:rFonts w:hint="eastAsia"/>
        </w:rPr>
        <w:br/>
      </w:r>
      <w:r>
        <w:rPr>
          <w:rFonts w:hint="eastAsia"/>
        </w:rPr>
        <w:t>　　图表 **地区动物保健市场调研</w:t>
      </w:r>
      <w:r>
        <w:rPr>
          <w:rFonts w:hint="eastAsia"/>
        </w:rPr>
        <w:br/>
      </w:r>
      <w:r>
        <w:rPr>
          <w:rFonts w:hint="eastAsia"/>
        </w:rPr>
        <w:t>　　图表 **地区动物保健行业市场需求分析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动物保健重点企业（一）经营情况分析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动物保健重点企业（一）盈利能力情况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动物保健重点企业（一）偿债能力情况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动物保健重点企业（一）运营能力情况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动物保健重点企业（一）成长能力情况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动物保健重点企业（二）基本信息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动物保健重点企业（二）经营情况分析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动物保健重点企业（二）盈利能力情况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动物保健重点企业（二）偿债能力情况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动物保健重点企业（二）运营能力情况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动物保健重点企业（二）成长能力情况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2026-2032年中国动物保健行业信息化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2026-2032年中国动物保健行业市场容量预测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2026-2032年中国动物保健市场前景分析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2026-2032年中国动物保健行业发展趋势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d6389088b4f77" w:history="1">
        <w:r>
          <w:rPr>
            <w:rStyle w:val="Hyperlink"/>
          </w:rPr>
          <w:t>2026-2032年中国动物保健市场现状与前景趋势分析报告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d6389088b4f77" w:history="1">
        <w:r>
          <w:rPr>
            <w:rStyle w:val="Hyperlink"/>
          </w:rPr>
          <w:t>https://www.20087.com/6/97/DongWuBaoJianShiChangXianZhuangHeQianJing.html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热点：动物保健品行业前景、动物保健品行业前十名、动物保健指数、中国动物保健、动物保健品销售好做吗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9d0da17b6498a" w:history="1">
      <w:r>
        <w:rPr>
          <w:rStyle w:val="Hyperlink"/>
        </w:rPr>
        <w:t>2026-2032年中国动物保健市场现状与前景趋势分析报告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ongWuBaoJianShiChangXianZhuangHeQianJing.html" TargetMode="External" Id="R1b8d6389088b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ongWuBaoJianShiChangXianZhuangHeQianJing.html" TargetMode="External" Id="R5bd9d0da17b6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2026-04-26T06:08:35Z</dcterms:created>
  <dcterms:modified xsi:type="dcterms:W3CDTF">2026-04-26T07:08:35Z</dcterms:modified>
  <dc:subject>2026-2032年中国动物保健市场现状与前景趋势分析报告</dc:subject>
  <dc:title>2026-2032年中国动物保健市场现状与前景趋势分析报告</dc:title>
  <cp:keywords>2026-2032年中国动物保健市场现状与前景趋势分析报告</cp:keywords>
  <dc:description>2026-2032年中国动物保健市场现状与前景趋势分析报告</dc:description>
</cp:coreProperties>
</file>