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e41c495ab4ae2" w:history="1">
              <w:r>
                <w:rPr>
                  <w:rStyle w:val="Hyperlink"/>
                </w:rPr>
                <w:t>2025-2031年中国神经酸行业现状与发展趋势分析报告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e41c495ab4ae2" w:history="1">
              <w:r>
                <w:rPr>
                  <w:rStyle w:val="Hyperlink"/>
                </w:rPr>
                <w:t>2025-2031年中国神经酸行业现状与发展趋势分析报告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e41c495ab4ae2" w:history="1">
                <w:r>
                  <w:rPr>
                    <w:rStyle w:val="Hyperlink"/>
                  </w:rPr>
                  <w:t>https://www.20087.com/6/27/ShenJingSuanHangYeQianJingQuShi.html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酸是一种重要的功能性食品和保健品成分，近年来随着生物技术和营养学的进步，在脑健康维护、认知功能改善等领域发挥了重要作用。现代神经酸产品不仅在纯度、吸收率方面有了显著提升，还在设计和环保性上实现了创新。例如，采用更先进的生物提取技术和环保型材料，提高了产品的综合性能和使用便捷性。此外，随着消费者对高质量、环保功能性食品和保健品的需求增加，神经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神经酸市场将持续受益于技术创新和消费者对高质量、环保功能性食品和保健品的需求增长。一方面，随着新材料和新技术的应用，神经酸将更加高效、环保，以适应不同应用场景的需求。另一方面，随着消费者对高质量、环保功能性食品和保健品的需求增加，对高性能神经酸的需求将持续增长。此外，随着可持续发展理念的普及，采用环保材料和工艺的神经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e41c495ab4ae2" w:history="1">
        <w:r>
          <w:rPr>
            <w:rStyle w:val="Hyperlink"/>
          </w:rPr>
          <w:t>2025-2031年中国神经酸行业现状与发展趋势分析报告</w:t>
        </w:r>
      </w:hyperlink>
      <w:r>
        <w:rPr>
          <w:rFonts w:hint="eastAsia"/>
        </w:rPr>
        <w:t>》依托权威机构及行业协会数据，结合神经酸行业的宏观环境与微观实践，从神经酸市场规模、市场需求、技术现状及产业链结构等多维度进行了系统调研与分析。报告通过严谨的研究方法与翔实的数据支持，辅以直观图表，全面剖析了神经酸行业发展趋势、重点企业表现及市场竞争格局，并通过SWOT分析揭示了行业机遇与潜在风险，为神经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神经酸行业概述</w:t>
      </w:r>
      <w:r>
        <w:rPr>
          <w:rFonts w:hint="eastAsia"/>
        </w:rPr>
        <w:br/>
      </w:r>
      <w:r>
        <w:rPr>
          <w:rFonts w:hint="eastAsia"/>
        </w:rPr>
        <w:t>　　第一节 神经酸行业定义</w:t>
      </w:r>
      <w:r>
        <w:rPr>
          <w:rFonts w:hint="eastAsia"/>
        </w:rPr>
        <w:br/>
      </w:r>
      <w:r>
        <w:rPr>
          <w:rFonts w:hint="eastAsia"/>
        </w:rPr>
        <w:t>　　第二节 神经酸的来源</w:t>
      </w:r>
      <w:r>
        <w:rPr>
          <w:rFonts w:hint="eastAsia"/>
        </w:rPr>
        <w:br/>
      </w:r>
      <w:r>
        <w:rPr>
          <w:rFonts w:hint="eastAsia"/>
        </w:rPr>
        <w:t>　　　　一、动物来源</w:t>
      </w:r>
      <w:r>
        <w:rPr>
          <w:rFonts w:hint="eastAsia"/>
        </w:rPr>
        <w:br/>
      </w:r>
      <w:r>
        <w:rPr>
          <w:rFonts w:hint="eastAsia"/>
        </w:rPr>
        <w:t>　　　　二、植物来源</w:t>
      </w:r>
      <w:r>
        <w:rPr>
          <w:rFonts w:hint="eastAsia"/>
        </w:rPr>
        <w:br/>
      </w:r>
      <w:r>
        <w:rPr>
          <w:rFonts w:hint="eastAsia"/>
        </w:rPr>
        <w:t>　　第三节 神经酸的功能</w:t>
      </w:r>
      <w:r>
        <w:rPr>
          <w:rFonts w:hint="eastAsia"/>
        </w:rPr>
        <w:br/>
      </w:r>
      <w:r>
        <w:rPr>
          <w:rFonts w:hint="eastAsia"/>
        </w:rPr>
        <w:t>　　　　一、治疗脑部疾病</w:t>
      </w:r>
      <w:r>
        <w:rPr>
          <w:rFonts w:hint="eastAsia"/>
        </w:rPr>
        <w:br/>
      </w:r>
      <w:r>
        <w:rPr>
          <w:rFonts w:hint="eastAsia"/>
        </w:rPr>
        <w:t>　　　　二、改善中枢神经系统</w:t>
      </w:r>
      <w:r>
        <w:rPr>
          <w:rFonts w:hint="eastAsia"/>
        </w:rPr>
        <w:br/>
      </w:r>
      <w:r>
        <w:rPr>
          <w:rFonts w:hint="eastAsia"/>
        </w:rPr>
        <w:t>　　　　三、调节血糖血脂</w:t>
      </w:r>
      <w:r>
        <w:rPr>
          <w:rFonts w:hint="eastAsia"/>
        </w:rPr>
        <w:br/>
      </w:r>
      <w:r>
        <w:rPr>
          <w:rFonts w:hint="eastAsia"/>
        </w:rPr>
        <w:t>　　　　四、提高免疫功能</w:t>
      </w:r>
      <w:r>
        <w:rPr>
          <w:rFonts w:hint="eastAsia"/>
        </w:rPr>
        <w:br/>
      </w:r>
      <w:r>
        <w:rPr>
          <w:rFonts w:hint="eastAsia"/>
        </w:rPr>
        <w:t>　　　　五、食品添加剂</w:t>
      </w:r>
      <w:r>
        <w:rPr>
          <w:rFonts w:hint="eastAsia"/>
        </w:rPr>
        <w:br/>
      </w:r>
      <w:r>
        <w:rPr>
          <w:rFonts w:hint="eastAsia"/>
        </w:rPr>
        <w:t>　　　　六、皮肤护理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2020-2025年神经酸行业特性分析</w:t>
      </w:r>
      <w:r>
        <w:rPr>
          <w:rFonts w:hint="eastAsia"/>
        </w:rPr>
        <w:br/>
      </w:r>
      <w:r>
        <w:rPr>
          <w:rFonts w:hint="eastAsia"/>
        </w:rPr>
        <w:t>　　第一节 神经酸行业市场集中度分析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一、元宝枫市场集中度</w:t>
      </w:r>
      <w:r>
        <w:rPr>
          <w:rFonts w:hint="eastAsia"/>
        </w:rPr>
        <w:br/>
      </w:r>
      <w:r>
        <w:rPr>
          <w:rFonts w:hint="eastAsia"/>
        </w:rPr>
        <w:t>　　　　二、神经酸市场集中度</w:t>
      </w:r>
      <w:r>
        <w:rPr>
          <w:rFonts w:hint="eastAsia"/>
        </w:rPr>
        <w:br/>
      </w:r>
      <w:r>
        <w:rPr>
          <w:rFonts w:hint="eastAsia"/>
        </w:rPr>
        <w:t>　　第二节 神经酸行业波特五力模型分析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神经酸行业全球市场分析</w:t>
      </w:r>
      <w:r>
        <w:rPr>
          <w:rFonts w:hint="eastAsia"/>
        </w:rPr>
        <w:br/>
      </w:r>
      <w:r>
        <w:rPr>
          <w:rFonts w:hint="eastAsia"/>
        </w:rPr>
        <w:t>　　第一节 全球神经酸市场概述</w:t>
      </w:r>
      <w:r>
        <w:rPr>
          <w:rFonts w:hint="eastAsia"/>
        </w:rPr>
        <w:br/>
      </w:r>
      <w:r>
        <w:rPr>
          <w:rFonts w:hint="eastAsia"/>
        </w:rPr>
        <w:t>　　　　一、全球神经酸发展历程</w:t>
      </w:r>
      <w:r>
        <w:rPr>
          <w:rFonts w:hint="eastAsia"/>
        </w:rPr>
        <w:br/>
      </w:r>
      <w:r>
        <w:rPr>
          <w:rFonts w:hint="eastAsia"/>
        </w:rPr>
        <w:t>　　　　二、全球神经酸产能分布</w:t>
      </w:r>
      <w:r>
        <w:rPr>
          <w:rFonts w:hint="eastAsia"/>
        </w:rPr>
        <w:br/>
      </w:r>
      <w:r>
        <w:rPr>
          <w:rFonts w:hint="eastAsia"/>
        </w:rPr>
        <w:t>　　　　三、全球神经酸需求量情况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中国神经酸产业总体发展状况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2020-2025年中国神经酸产业规模情况分析</w:t>
      </w:r>
      <w:r>
        <w:rPr>
          <w:rFonts w:hint="eastAsia"/>
        </w:rPr>
        <w:br/>
      </w:r>
      <w:r>
        <w:rPr>
          <w:rFonts w:hint="eastAsia"/>
        </w:rPr>
        <w:t>　　　　一、与元宝枫有关的产品产业规模</w:t>
      </w:r>
      <w:r>
        <w:rPr>
          <w:rFonts w:hint="eastAsia"/>
        </w:rPr>
        <w:br/>
      </w:r>
      <w:r>
        <w:rPr>
          <w:rFonts w:hint="eastAsia"/>
        </w:rPr>
        <w:t>　　　　二、中国神经酸产业规模情况</w:t>
      </w:r>
      <w:r>
        <w:rPr>
          <w:rFonts w:hint="eastAsia"/>
        </w:rPr>
        <w:br/>
      </w:r>
      <w:r>
        <w:rPr>
          <w:rFonts w:hint="eastAsia"/>
        </w:rPr>
        <w:t>　　第二节 神经酸产量分析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神经酸市场需求量分析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一、2020-2025年需求量分析</w:t>
      </w:r>
      <w:r>
        <w:rPr>
          <w:rFonts w:hint="eastAsia"/>
        </w:rPr>
        <w:br/>
      </w:r>
      <w:r>
        <w:rPr>
          <w:rFonts w:hint="eastAsia"/>
        </w:rPr>
        <w:t>　　　　二、2025-2031年需求量预测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2020-2025年中国神经酸所属行业进、出口分析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2020-2025年中国神经酸所属行业进口分析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2020-2025年中国神经酸所属行业出口分析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神经酸生产工艺分析</w:t>
      </w:r>
      <w:r>
        <w:rPr>
          <w:rFonts w:hint="eastAsia"/>
        </w:rPr>
        <w:br/>
      </w:r>
      <w:r>
        <w:rPr>
          <w:rFonts w:hint="eastAsia"/>
        </w:rPr>
        <w:t>　　　　一、提取法</w:t>
      </w:r>
      <w:r>
        <w:rPr>
          <w:rFonts w:hint="eastAsia"/>
        </w:rPr>
        <w:br/>
      </w:r>
      <w:r>
        <w:rPr>
          <w:rFonts w:hint="eastAsia"/>
        </w:rPr>
        <w:t>　　　　二、化学合成法</w:t>
      </w:r>
      <w:r>
        <w:rPr>
          <w:rFonts w:hint="eastAsia"/>
        </w:rPr>
        <w:br/>
      </w:r>
      <w:r>
        <w:rPr>
          <w:rFonts w:hint="eastAsia"/>
        </w:rPr>
        <w:t>　　　　三、生物化学合成法</w:t>
      </w:r>
      <w:r>
        <w:rPr>
          <w:rFonts w:hint="eastAsia"/>
        </w:rPr>
        <w:br/>
      </w:r>
      <w:r>
        <w:rPr>
          <w:rFonts w:hint="eastAsia"/>
        </w:rPr>
        <w:t>　　第二节 神经酸提取法工艺流程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第三节 神经酸提取法进展研究</w:t>
      </w:r>
      <w:r>
        <w:rPr>
          <w:rFonts w:hint="eastAsia"/>
        </w:rPr>
        <w:br/>
      </w:r>
      <w:r>
        <w:rPr>
          <w:rFonts w:hint="eastAsia"/>
        </w:rPr>
        <w:t>　　　　一、结晶法</w:t>
      </w:r>
      <w:r>
        <w:rPr>
          <w:rFonts w:hint="eastAsia"/>
        </w:rPr>
        <w:br/>
      </w:r>
      <w:r>
        <w:rPr>
          <w:rFonts w:hint="eastAsia"/>
        </w:rPr>
        <w:t>　　　　二、尿素包合法</w:t>
      </w:r>
      <w:r>
        <w:rPr>
          <w:rFonts w:hint="eastAsia"/>
        </w:rPr>
        <w:br/>
      </w:r>
      <w:r>
        <w:rPr>
          <w:rFonts w:hint="eastAsia"/>
        </w:rPr>
        <w:t>　　　　三、薄层层析法</w:t>
      </w:r>
      <w:r>
        <w:rPr>
          <w:rFonts w:hint="eastAsia"/>
        </w:rPr>
        <w:br/>
      </w:r>
      <w:r>
        <w:rPr>
          <w:rFonts w:hint="eastAsia"/>
        </w:rPr>
        <w:t>　　　　四、分子蒸馏法</w:t>
      </w:r>
      <w:r>
        <w:rPr>
          <w:rFonts w:hint="eastAsia"/>
        </w:rPr>
        <w:br/>
      </w:r>
      <w:r>
        <w:rPr>
          <w:rFonts w:hint="eastAsia"/>
        </w:rPr>
        <w:t>　　　　五、制备型反相高效液相色谱法</w:t>
      </w:r>
      <w:r>
        <w:rPr>
          <w:rFonts w:hint="eastAsia"/>
        </w:rPr>
        <w:br/>
      </w:r>
      <w:r>
        <w:rPr>
          <w:rFonts w:hint="eastAsia"/>
        </w:rPr>
        <w:t>　　第四节 我国神经酸技术发展对策及建议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2020-2025年中国神经酸所属行业经济运行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2020-2025年神经酸所属行业偿债能力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2020-2025年神经酸所属行业盈利能力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2020-2025年神经酸所属行业发展能力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2020-2025年神经酸行业企业数量及变化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2020-2025年中国神经酸行业市场价格分析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影响神经酸产品市场价格因素分析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2025-2031年神经酸市场价格走势预测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神经酸产业链分析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一、含神经酸保健品概述</w:t>
      </w:r>
      <w:r>
        <w:rPr>
          <w:rFonts w:hint="eastAsia"/>
        </w:rPr>
        <w:br/>
      </w:r>
      <w:r>
        <w:rPr>
          <w:rFonts w:hint="eastAsia"/>
        </w:rPr>
        <w:t>　　　　二、含神经酸保健品应用及预测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宝枫生物科技（北京）有限公司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云南昆明海之灵生物科技开发公司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大宗集团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杭州萨韦坦生物科技有限公司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禾大西普化学（四川）有限公司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中国神经酸投资风险分析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2025-2031年中国神经酸业投资机会分析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2025-2031年中国神经酸业投资环境分析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2025-2031年神经酸行业机会与挑战分析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一、影响神经酸行业发展的稳定因素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二、影响神经酸行业发展的有利因素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三、我国神经酸行业发展面临的挑战</w:t>
      </w:r>
      <w:r>
        <w:rPr>
          <w:rFonts w:hint="eastAsia"/>
        </w:rPr>
        <w:br/>
      </w:r>
      <w:r>
        <w:rPr>
          <w:rFonts w:hint="eastAsia"/>
        </w:rPr>
        <w:t>　　第三节 2025-2031年中国神经酸业投资建议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神经酸技术开发、项目投资、生产及销售注意事项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中智-林-－项目销售注意事项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神经酸行业历程</w:t>
      </w:r>
      <w:r>
        <w:rPr>
          <w:rFonts w:hint="eastAsia"/>
        </w:rPr>
        <w:br/>
      </w:r>
      <w:r>
        <w:rPr>
          <w:rFonts w:hint="eastAsia"/>
        </w:rPr>
        <w:t>　　图表 神经酸行业生命周期</w:t>
      </w:r>
      <w:r>
        <w:rPr>
          <w:rFonts w:hint="eastAsia"/>
        </w:rPr>
        <w:br/>
      </w:r>
      <w:r>
        <w:rPr>
          <w:rFonts w:hint="eastAsia"/>
        </w:rPr>
        <w:t>　　图表 神经酸行业产业链分析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2020-2025年神经酸行业市场容量统计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2020-2025年中国神经酸行业市场规模及增长情况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2020-2025年中国神经酸行业企业平均规模情况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2020-2025年中国神经酸行业竞争力分析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e41c495ab4ae2" w:history="1">
        <w:r>
          <w:rPr>
            <w:rStyle w:val="Hyperlink"/>
          </w:rPr>
          <w:t>2025-2031年中国神经酸行业现状与发展趋势分析报告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e41c495ab4ae2" w:history="1">
        <w:r>
          <w:rPr>
            <w:rStyle w:val="Hyperlink"/>
          </w:rPr>
          <w:t>https://www.20087.com/6/27/ShenJingSuanHangYeQianJingQuShi.html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酸对儿童智力发育有用吗、神经酸的功效与作用、神经酸的功效与作用、神经酸真的可以恢复脑神经吗、神经酸治疗注意力不集中、神经酸十大品牌、儿童神经酸一般吃多久、神经酸是国家认可的吗、买神经酸买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3392884bd4eee" w:history="1">
      <w:r>
        <w:rPr>
          <w:rStyle w:val="Hyperlink"/>
        </w:rPr>
        <w:t>2025-2031年中国神经酸行业现状与发展趋势分析报告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enJingSuanHangYeQianJingQuShi.html" TargetMode="External" Id="R136e41c495a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enJingSuanHangYeQianJingQuShi.html" TargetMode="External" Id="R0d03392884bd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2024-12-06T04:16:00Z</dcterms:created>
  <dcterms:modified xsi:type="dcterms:W3CDTF">2024-12-06T05:16:00Z</dcterms:modified>
  <dc:subject>2025-2031年中国神经酸行业现状与发展趋势分析报告</dc:subject>
  <dc:title>2025-2031年中国神经酸行业现状与发展趋势分析报告</dc:title>
  <cp:keywords>2025-2031年中国神经酸行业现状与发展趋势分析报告</cp:keywords>
  <dc:description>2025-2031年中国神经酸行业现状与发展趋势分析报告</dc:description>
</cp:coreProperties>
</file>