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a6372ecb2497d" w:history="1">
              <w:r>
                <w:rPr>
                  <w:rStyle w:val="Hyperlink"/>
                </w:rPr>
                <w:t>中国低温治疗仪器市场研究分析及发展预测报告（2025年版）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a6372ecb2497d" w:history="1">
              <w:r>
                <w:rPr>
                  <w:rStyle w:val="Hyperlink"/>
                </w:rPr>
                <w:t>中国低温治疗仪器市场研究分析及发展预测报告（2025年版）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a6372ecb2497d" w:history="1">
                <w:r>
                  <w:rPr>
                    <w:rStyle w:val="Hyperlink"/>
                  </w:rPr>
                  <w:t>https://www.20087.com/2/A9/DiWenZhiLiaoYiQiHangYeDiaoYanBaoGao.html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治疗仪器是一种用于治疗各种疾病，尤其是癌症和慢性疾病的有效手段，在医疗领域有着广泛的应用。近年来，随着冷冻技术和医疗设备技术的进步，低温治疗仪器的安全性和有效性有了显著提升。目前，低温治疗仪器不仅在治疗效果和患者舒适度方面表现出色，而且在操作便捷性和治疗精准度方面也有了显著改进。随着医疗技术的发展和患者需求的增加，低温治疗仪器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低温治疗仪器的发展将更加注重技术创新和个性化治疗。一方面，通过采用更先进的冷冻技术和医疗设备技术，低温治疗仪器将实现更高水平的治疗效果和安全性，例如开发集成高效冷冻介质和特殊探针技术的新一代产品，提高低温治疗仪器的性能和适应性。另一方面，随着个性化医疗和精准医疗的发展，低温治疗仪器将更多地探索与新型材料技术和生物兼容技术相结合，提高产品的适应性和市场吸引力。此外，随着市场需求的变化，低温治疗仪器的设计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a6372ecb2497d" w:history="1">
        <w:r>
          <w:rPr>
            <w:rStyle w:val="Hyperlink"/>
          </w:rPr>
          <w:t>中国低温治疗仪器市场研究分析及发展预测报告（2025年版）</w:t>
        </w:r>
      </w:hyperlink>
      <w:r>
        <w:rPr>
          <w:rFonts w:hint="eastAsia"/>
        </w:rPr>
        <w:t>》基于权威数据，系统分析了低温治疗仪器行业的市场规模、供需结构和价格机制，梳理了低温治疗仪器产业链各环节现状及细分领域特点。报告研究了低温治疗仪器行业技术发展水平与创新方向，评估了低温治疗仪器重点企业的市场表现，结合低温治疗仪器区域市场差异分析了发展潜力。通过对政策环境、消费趋势和低温治疗仪器产业升级路径的研判，客观预测了低温治疗仪器行业未来走向与增长空间，同时识别了潜在风险因素。报告为政府部门制定低温治疗仪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2024-2025年中国低温治疗仪器行业发展环境分析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一、低温治疗仪器行业政策影响分析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二、低温治疗仪器相关行业标准分析</w:t>
      </w:r>
      <w:r>
        <w:rPr>
          <w:rFonts w:hint="eastAsia"/>
        </w:rPr>
        <w:br/>
      </w:r>
      <w:r>
        <w:rPr>
          <w:rFonts w:hint="eastAsia"/>
        </w:rPr>
        <w:t>　　第三节 低温治疗仪器行业地位分析</w:t>
      </w:r>
      <w:r>
        <w:rPr>
          <w:rFonts w:hint="eastAsia"/>
        </w:rPr>
        <w:br/>
      </w:r>
      <w:r>
        <w:rPr>
          <w:rFonts w:hint="eastAsia"/>
        </w:rPr>
        <w:t>　　　　一、低温治疗仪器行业对经济增长的影响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二、低温治疗仪器行业对人民生活的影响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三、低温治疗仪器行业关联度情况</w:t>
      </w:r>
      <w:r>
        <w:rPr>
          <w:rFonts w:hint="eastAsia"/>
        </w:rPr>
        <w:br/>
      </w:r>
      <w:r>
        <w:rPr>
          <w:rFonts w:hint="eastAsia"/>
        </w:rPr>
        <w:t>　　第四节 低温治疗仪器行业"波特五力模型"分析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一、低温治疗仪器行业内竞争</w:t>
      </w:r>
      <w:r>
        <w:rPr>
          <w:rFonts w:hint="eastAsia"/>
        </w:rPr>
        <w:br/>
      </w:r>
      <w:r>
        <w:rPr>
          <w:rFonts w:hint="eastAsia"/>
        </w:rPr>
        <w:t>　　　　二、低温治疗仪器行业买方侃价能力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三、低温治疗仪器行业卖方侃价能力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四、低温治疗仪器行业进入威胁</w:t>
      </w:r>
      <w:r>
        <w:rPr>
          <w:rFonts w:hint="eastAsia"/>
        </w:rPr>
        <w:br/>
      </w:r>
      <w:r>
        <w:rPr>
          <w:rFonts w:hint="eastAsia"/>
        </w:rPr>
        <w:t>　　　　五、低温治疗仪器行业替代威胁</w:t>
      </w:r>
      <w:r>
        <w:rPr>
          <w:rFonts w:hint="eastAsia"/>
        </w:rPr>
        <w:br/>
      </w:r>
      <w:r>
        <w:rPr>
          <w:rFonts w:hint="eastAsia"/>
        </w:rPr>
        <w:t>　　第五节 影响低温治疗仪器行业发展的主要因素分析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2024-2025年低温治疗仪器产业发展现状分析</w:t>
      </w:r>
      <w:r>
        <w:rPr>
          <w:rFonts w:hint="eastAsia"/>
        </w:rPr>
        <w:br/>
      </w:r>
      <w:r>
        <w:rPr>
          <w:rFonts w:hint="eastAsia"/>
        </w:rPr>
        <w:t>　　第一节 低温治疗仪器产业链产品构成</w:t>
      </w:r>
      <w:r>
        <w:rPr>
          <w:rFonts w:hint="eastAsia"/>
        </w:rPr>
        <w:br/>
      </w:r>
      <w:r>
        <w:rPr>
          <w:rFonts w:hint="eastAsia"/>
        </w:rPr>
        <w:t>　　第二节 低温治疗仪器产业特点</w:t>
      </w:r>
      <w:r>
        <w:rPr>
          <w:rFonts w:hint="eastAsia"/>
        </w:rPr>
        <w:br/>
      </w:r>
      <w:r>
        <w:rPr>
          <w:rFonts w:hint="eastAsia"/>
        </w:rPr>
        <w:t>　　　　一、低温治疗仪器产业所处生命周期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二、低温治疗仪器季节性与周期性</w:t>
      </w:r>
      <w:r>
        <w:rPr>
          <w:rFonts w:hint="eastAsia"/>
        </w:rPr>
        <w:br/>
      </w:r>
      <w:r>
        <w:rPr>
          <w:rFonts w:hint="eastAsia"/>
        </w:rPr>
        <w:t>　　第三节 低温治疗仪器产业竞争分析</w:t>
      </w:r>
      <w:r>
        <w:rPr>
          <w:rFonts w:hint="eastAsia"/>
        </w:rPr>
        <w:br/>
      </w:r>
      <w:r>
        <w:rPr>
          <w:rFonts w:hint="eastAsia"/>
        </w:rPr>
        <w:t>　　　　一、低温治疗仪器企业集中度</w:t>
      </w:r>
      <w:r>
        <w:rPr>
          <w:rFonts w:hint="eastAsia"/>
        </w:rPr>
        <w:br/>
      </w:r>
      <w:r>
        <w:rPr>
          <w:rFonts w:hint="eastAsia"/>
        </w:rPr>
        <w:t>　　　　二、低温治疗仪器地区发展格局</w:t>
      </w:r>
      <w:r>
        <w:rPr>
          <w:rFonts w:hint="eastAsia"/>
        </w:rPr>
        <w:br/>
      </w:r>
      <w:r>
        <w:rPr>
          <w:rFonts w:hint="eastAsia"/>
        </w:rPr>
        <w:t>　　第四节 低温治疗仪器产业技术水平</w:t>
      </w:r>
      <w:r>
        <w:rPr>
          <w:rFonts w:hint="eastAsia"/>
        </w:rPr>
        <w:br/>
      </w:r>
      <w:r>
        <w:rPr>
          <w:rFonts w:hint="eastAsia"/>
        </w:rPr>
        <w:t>　　　　一、低温治疗仪器技术发展路径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二、当前低温治疗仪器市场准入壁垒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中国低温治疗仪器行业需求与消费状况分析预测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中国低温治疗仪器消费者消费偏好调查分析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中国低温治疗仪器消费者对其价格的敏感度分析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2020-2025年中国低温治疗仪器行业产量统计分析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2020-2025年中国低温治疗仪器行业消费量统计分析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2025-2031年中国低温治疗仪器行业产量预测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2025-2031年中国低温治疗仪器行业消费量预测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中国低温治疗仪器行业市场规模分析预测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中国低温治疗仪器市场结构分析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2020-2025年中国低温治疗仪器行业市场规模分析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中国低温治疗仪器行业重点区域市场规模分析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一、**地区低温治疗仪器市场规模分析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二、**地区低温治疗仪器市场规模分析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三、**地区低温治疗仪器市场规模分析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四、**地区低温治疗仪器市场规模分析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2025-2031年中国低温治疗仪器行业市场规模预测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中国低温治疗仪器行业市场价格分析预测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低温治疗仪器价格形成机制分析</w:t>
      </w:r>
      <w:r>
        <w:rPr>
          <w:rFonts w:hint="eastAsia"/>
        </w:rPr>
        <w:br/>
      </w:r>
      <w:r>
        <w:rPr>
          <w:rFonts w:hint="eastAsia"/>
        </w:rPr>
        <w:t>　　第二节 低温治疗仪器价格影响因素分析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2020-2025年中国低温治疗仪器行业市场价格趋向分析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2025-2031年中国低温治疗仪器行业市场价格趋向预测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近几年低温治疗仪器行业重点企业发展分析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低温治疗仪器企业（一）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低温治疗仪器企业（二）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低温治疗仪器企业（三）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低温治疗仪器企业（四）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低温治疗仪器企业（五）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2024-2025年低温治疗仪器企业发展策略分析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低温治疗仪器市场策略分析</w:t>
      </w:r>
      <w:r>
        <w:rPr>
          <w:rFonts w:hint="eastAsia"/>
        </w:rPr>
        <w:br/>
      </w:r>
      <w:r>
        <w:rPr>
          <w:rFonts w:hint="eastAsia"/>
        </w:rPr>
        <w:t>　　　　一、低温治疗仪器价格策略分析</w:t>
      </w:r>
      <w:r>
        <w:rPr>
          <w:rFonts w:hint="eastAsia"/>
        </w:rPr>
        <w:br/>
      </w:r>
      <w:r>
        <w:rPr>
          <w:rFonts w:hint="eastAsia"/>
        </w:rPr>
        <w:t>　　　　二、低温治疗仪器渠道策略分析</w:t>
      </w:r>
      <w:r>
        <w:rPr>
          <w:rFonts w:hint="eastAsia"/>
        </w:rPr>
        <w:br/>
      </w:r>
      <w:r>
        <w:rPr>
          <w:rFonts w:hint="eastAsia"/>
        </w:rPr>
        <w:t>　　第二节 低温治疗仪器销售策略分析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提高低温治疗仪器企业竞争力的策略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一、提高中国低温治疗仪器企业核心竞争力的对策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二、低温治疗仪器企业提升竞争力的主要方向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三、影响低温治疗仪器企业核心竞争力的因素及提升途径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四、提高低温治疗仪器企业竞争力的策略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对中国低温治疗仪器品牌的战略思考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一、低温治疗仪器实施品牌战略的意义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二、低温治疗仪器企业品牌的现状分析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三、中国低温治疗仪器企业的品牌战略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四、低温治疗仪器品牌战略管理的策略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2024-2025年中国低温治疗仪器行业投资价值与投资策略咨询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低温治疗仪器行业SWOT模型分析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低温治疗仪器行业投资价值分析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一、低温治疗仪器行业发展前景分析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二、低温治疗仪器投资机会分析</w:t>
      </w:r>
      <w:r>
        <w:rPr>
          <w:rFonts w:hint="eastAsia"/>
        </w:rPr>
        <w:br/>
      </w:r>
      <w:r>
        <w:rPr>
          <w:rFonts w:hint="eastAsia"/>
        </w:rPr>
        <w:t>　　第三节 低温治疗仪器行业投资风险分析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低温治疗仪器行业投资策略分析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2024-2025年低温治疗仪器行业竞争格局分析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低温治疗仪器行业竞争结构分析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低温治疗仪器行业集中度分析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一、低温治疗仪器市场集中度分析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二、低温治疗仪器企业集中度分析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三、低温治疗仪器区域集中度分析</w:t>
      </w:r>
      <w:r>
        <w:rPr>
          <w:rFonts w:hint="eastAsia"/>
        </w:rPr>
        <w:br/>
      </w:r>
      <w:r>
        <w:rPr>
          <w:rFonts w:hint="eastAsia"/>
        </w:rPr>
        <w:t>　　第三节 低温治疗仪器行业国际竞争力比较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低温治疗仪器行业投资效益及风险分析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低温治疗仪器行业投资效益分析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一、低温治疗仪器行业投资状况分析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二、低温治疗仪器行业投资效益分析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三、2025年低温治疗仪器行业投资趋势预测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四、2025年低温治疗仪器行业投资方向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五、2025年低温治疗仪器行业投资建议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2025-2031年低温治疗仪器行业投资风险及控制策略分析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一、低温治疗仪器行业市场风险及控制策略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二、低温治疗仪器行业政策风险及控制策略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三、低温治疗仪器行业经营风险及控制策略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四、低温治疗仪器同业竞争风险及控制策略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五、低温治疗仪器行业其他风险及控制策略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低温治疗仪器投资机会分析与项目投资建议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低温治疗仪器投资机会分析</w:t>
      </w:r>
      <w:r>
        <w:rPr>
          <w:rFonts w:hint="eastAsia"/>
        </w:rPr>
        <w:br/>
      </w:r>
      <w:r>
        <w:rPr>
          <w:rFonts w:hint="eastAsia"/>
        </w:rPr>
        <w:t>　　第二节 低温治疗仪器投资趋势分析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一、低温治疗仪器行业投资环境考察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二、低温治疗仪器投资风险及控制策略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三、低温治疗仪器产品投资方向建议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四、低温治疗仪器项目投资建议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低温治疗仪器重点企业经营情况分析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2025-2031年中国低温治疗仪器市场需求预测</w:t>
      </w:r>
      <w:r>
        <w:rPr>
          <w:rFonts w:hint="eastAsia"/>
        </w:rPr>
        <w:br/>
      </w:r>
      <w:r>
        <w:rPr>
          <w:rFonts w:hint="eastAsia"/>
        </w:rPr>
        <w:t>　　图表 2025年低温治疗仪器发展趋势预测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a6372ecb2497d" w:history="1">
        <w:r>
          <w:rPr>
            <w:rStyle w:val="Hyperlink"/>
          </w:rPr>
          <w:t>中国低温治疗仪器市场研究分析及发展预测报告（2025年版）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a6372ecb2497d" w:history="1">
        <w:r>
          <w:rPr>
            <w:rStyle w:val="Hyperlink"/>
          </w:rPr>
          <w:t>https://www.20087.com/2/A9/DiWenZhiLiaoYiQiHangYeDiaoYanBaoGao.html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热点：低温症有什么症状、低温治疗仪器有哪些、低温器械有哪些、低温治疗仪器的作用、亚低温治疗的温度、低温治疗仪的作用、中频治疗仪、医用智能低温治疗仪、中低频温热治疗仪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55cc7a43c4f89" w:history="1">
      <w:r>
        <w:rPr>
          <w:rStyle w:val="Hyperlink"/>
        </w:rPr>
        <w:t>中国低温治疗仪器市场研究分析及发展预测报告（2025年版）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DiWenZhiLiaoYiQiHangYeDiaoYanBaoGao.html" TargetMode="External" Id="Rb9fa6372ecb2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DiWenZhiLiaoYiQiHangYeDiaoYanBaoGao.html" TargetMode="External" Id="Re4a55cc7a43c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2025-03-28T04:42:00Z</dcterms:created>
  <dcterms:modified xsi:type="dcterms:W3CDTF">2025-03-28T05:42:00Z</dcterms:modified>
  <dc:subject>中国低温治疗仪器市场研究分析及发展预测报告（2025年版）</dc:subject>
  <dc:title>中国低温治疗仪器市场研究分析及发展预测报告（2025年版）</dc:title>
  <cp:keywords>中国低温治疗仪器市场研究分析及发展预测报告（2025年版）</cp:keywords>
  <dc:description>中国低温治疗仪器市场研究分析及发展预测报告（2025年版）</dc:description>
</cp:coreProperties>
</file>