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b3663b90a47af" w:history="1">
              <w:r>
                <w:rPr>
                  <w:rStyle w:val="Hyperlink"/>
                </w:rPr>
                <w:t>2025-2031年中国乳铁蛋白市场研究与前景趋势预测报告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b3663b90a47af" w:history="1">
              <w:r>
                <w:rPr>
                  <w:rStyle w:val="Hyperlink"/>
                </w:rPr>
                <w:t>2025-2031年中国乳铁蛋白市场研究与前景趋势预测报告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b3663b90a47af" w:history="1">
                <w:r>
                  <w:rPr>
                    <w:rStyle w:val="Hyperlink"/>
                  </w:rPr>
                  <w:t>https://www.20087.com/7/17/RuTieDanBaiHangYeQuShi.html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天然存在于哺乳动物乳汁中的多功能糖蛋白，具有抗菌、抗氧化、免疫调节和促进铁吸收等生物活性，在婴幼儿配方食品、保健食品、功能性饮料及医药制剂中广泛应用。目前，乳铁蛋白主要来源于牛乳和人乳提取，其中牛乳来源因产量稳定、成本可控而占据主导地位。近年来，随着消费者健康意识增强及母婴营养市场快速增长，乳铁蛋白的需求显著上升。然而，其生产工艺复杂、提取率较低，导致产品价格较高，限制了其在大众消费品中的普及。同时，相关研究虽已揭示其多项生理功能，但在临床应用层面仍需更多循证医学支持以强化市场认可度。</w:t>
      </w:r>
      <w:r>
        <w:rPr>
          <w:rFonts w:hint="eastAsia"/>
        </w:rPr>
        <w:br/>
      </w:r>
      <w:r>
        <w:rPr>
          <w:rFonts w:hint="eastAsia"/>
        </w:rPr>
        <w:t>　　未来，乳铁蛋白的应用将进一步向精准营养、疾病预防和治疗辅助等高附加值领域拓展。随着基因工程技术的发展，重组乳铁蛋白的生产有望突破传统提取方式的局限，实现低成本、高质量的规模化供应，推动其在食品、饲料及制药行业的深入应用。此外，纳米封装、靶向递送等新技术的应用将提升乳铁蛋白的稳定性和生物利用度，拓宽其在口服制剂和局部用药中的适用范围。在政策层面，各国监管机构对乳铁蛋白的安全性评估趋于完善，为其在全球市场的合规推广奠定基础。预计该产品将在营养健康产业链中扮演更加重要的角色，并带动相关功能性成分的研发热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b3663b90a47af" w:history="1">
        <w:r>
          <w:rPr>
            <w:rStyle w:val="Hyperlink"/>
          </w:rPr>
          <w:t>2025-2031年中国乳铁蛋白市场研究与前景趋势预测报告</w:t>
        </w:r>
      </w:hyperlink>
      <w:r>
        <w:rPr>
          <w:rFonts w:hint="eastAsia"/>
        </w:rPr>
        <w:t>》基于权威数据和长期市场监测，全面分析了乳铁蛋白行业的市场规模、供需状况及竞争格局。报告梳理了乳铁蛋白技术现状与未来方向，预测了市场前景与趋势，并评估了重点企业的表现与地位。同时，报告揭示了乳铁蛋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乳铁蛋白行业发展概况</w:t>
      </w:r>
      <w:r>
        <w:rPr>
          <w:rFonts w:hint="eastAsia"/>
        </w:rPr>
        <w:br/>
      </w:r>
      <w:r>
        <w:rPr>
          <w:rFonts w:hint="eastAsia"/>
        </w:rPr>
        <w:t>　　第一节 乳铁蛋白行业定义与特征</w:t>
      </w:r>
      <w:r>
        <w:rPr>
          <w:rFonts w:hint="eastAsia"/>
        </w:rPr>
        <w:br/>
      </w:r>
      <w:r>
        <w:rPr>
          <w:rFonts w:hint="eastAsia"/>
        </w:rPr>
        <w:t>　　　　一、乳铁蛋白行业定义与分类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乳铁蛋白行业经营模式分析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乳铁蛋白行业主要风险因素分析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乳铁蛋白行业周期性、季节性及区域性特征分析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乳铁蛋白行业研究概述</w:t>
      </w:r>
      <w:r>
        <w:rPr>
          <w:rFonts w:hint="eastAsia"/>
        </w:rPr>
        <w:br/>
      </w:r>
      <w:r>
        <w:rPr>
          <w:rFonts w:hint="eastAsia"/>
        </w:rPr>
        <w:t>　　　　一、乳铁蛋白行业研究目的</w:t>
      </w:r>
      <w:r>
        <w:rPr>
          <w:rFonts w:hint="eastAsia"/>
        </w:rPr>
        <w:br/>
      </w:r>
      <w:r>
        <w:rPr>
          <w:rFonts w:hint="eastAsia"/>
        </w:rPr>
        <w:t>　　　　二、乳铁蛋白行业研究原则</w:t>
      </w:r>
      <w:r>
        <w:rPr>
          <w:rFonts w:hint="eastAsia"/>
        </w:rPr>
        <w:br/>
      </w:r>
      <w:r>
        <w:rPr>
          <w:rFonts w:hint="eastAsia"/>
        </w:rPr>
        <w:t>　　　　三、乳铁蛋白行业研究方法</w:t>
      </w:r>
      <w:r>
        <w:rPr>
          <w:rFonts w:hint="eastAsia"/>
        </w:rPr>
        <w:br/>
      </w:r>
      <w:r>
        <w:rPr>
          <w:rFonts w:hint="eastAsia"/>
        </w:rPr>
        <w:t>　　　　四、乳铁蛋白行业研究内容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乳铁蛋白行业运行环境分析</w:t>
      </w:r>
      <w:r>
        <w:rPr>
          <w:rFonts w:hint="eastAsia"/>
        </w:rPr>
        <w:br/>
      </w:r>
      <w:r>
        <w:rPr>
          <w:rFonts w:hint="eastAsia"/>
        </w:rPr>
        <w:t>　　第一节 乳铁蛋白行业政治法律环境分析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乳铁蛋白行业经济环境分析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乳铁蛋白行业社会环境分析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一、乳铁蛋白产业社会环境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乳铁蛋白行业技术环境分析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一、乳铁蛋白技术分析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2025年全球乳铁蛋白行业运行分析</w:t>
      </w:r>
      <w:r>
        <w:rPr>
          <w:rFonts w:hint="eastAsia"/>
        </w:rPr>
        <w:br/>
      </w:r>
      <w:r>
        <w:rPr>
          <w:rFonts w:hint="eastAsia"/>
        </w:rPr>
        <w:t>　　第一节 2025年全球乳铁蛋白行业运行回顾</w:t>
      </w:r>
      <w:r>
        <w:rPr>
          <w:rFonts w:hint="eastAsia"/>
        </w:rPr>
        <w:br/>
      </w:r>
      <w:r>
        <w:rPr>
          <w:rFonts w:hint="eastAsia"/>
        </w:rPr>
        <w:t>　　第二节 2025年全球乳铁蛋白行业发展动态</w:t>
      </w:r>
      <w:r>
        <w:rPr>
          <w:rFonts w:hint="eastAsia"/>
        </w:rPr>
        <w:br/>
      </w:r>
      <w:r>
        <w:rPr>
          <w:rFonts w:hint="eastAsia"/>
        </w:rPr>
        <w:t>　　第三节 2025年乳铁蛋白行业区域竞争格局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2025-2031年全球乳铁蛋白行业前景评估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中国乳铁蛋白行业经营情况分析</w:t>
      </w:r>
      <w:r>
        <w:rPr>
          <w:rFonts w:hint="eastAsia"/>
        </w:rPr>
        <w:br/>
      </w:r>
      <w:r>
        <w:rPr>
          <w:rFonts w:hint="eastAsia"/>
        </w:rPr>
        <w:t>　　第一节 乳铁蛋白行业发展概况分析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乳铁蛋白行业生产态势分析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一、2020-2025年中国乳铁蛋白行业产能统计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二、2020-2025年中国乳铁蛋白行业产量分析</w:t>
      </w:r>
      <w:r>
        <w:rPr>
          <w:rFonts w:hint="eastAsia"/>
        </w:rPr>
        <w:br/>
      </w:r>
      <w:r>
        <w:rPr>
          <w:rFonts w:hint="eastAsia"/>
        </w:rPr>
        <w:t>　　第三节 乳铁蛋白行业销售态势分析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一、2020-2025年中国乳铁蛋白行业需求统计</w:t>
      </w:r>
      <w:r>
        <w:rPr>
          <w:rFonts w:hint="eastAsia"/>
        </w:rPr>
        <w:br/>
      </w:r>
      <w:r>
        <w:rPr>
          <w:rFonts w:hint="eastAsia"/>
        </w:rPr>
        <w:t>　　　　二、需求数量区域分析</w:t>
      </w:r>
      <w:r>
        <w:rPr>
          <w:rFonts w:hint="eastAsia"/>
        </w:rPr>
        <w:br/>
      </w:r>
      <w:r>
        <w:rPr>
          <w:rFonts w:hint="eastAsia"/>
        </w:rPr>
        <w:t>　　第四节 乳铁蛋白行业市场规模分析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一、2020-2025年中国乳铁蛋白行业市场规模统计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乳铁蛋白行业价格走势及影响因素分析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一、2020-2025年中国乳铁蛋白行业价格回顾</w:t>
      </w:r>
      <w:r>
        <w:rPr>
          <w:rFonts w:hint="eastAsia"/>
        </w:rPr>
        <w:br/>
      </w:r>
      <w:r>
        <w:rPr>
          <w:rFonts w:hint="eastAsia"/>
        </w:rPr>
        <w:t>　　　　二、中国乳铁蛋白行业价格影响因素分析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2020-2025年乳铁蛋白所属行业进出口分析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2020-2025年乳铁蛋白所属行业出口分析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一、2020-2025年乳铁蛋白所属行业出口总量分析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二、2020-2025年乳铁蛋白所属行业出口总金额分析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三、2020-2025年乳铁蛋白所属行业出口均价走势图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四、乳铁蛋白所属行业出口分国家情况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2020-2025年乳铁蛋白所属行业进口分析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一、2020-2025年乳铁蛋白所属行业进口总量分析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二、2020-2025年乳铁蛋白所属行业进口总金额分析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三、2020-2025年乳铁蛋白所属行业进口均价走势图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四、乳铁蛋白所属行业进口分国家情况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中国乳铁蛋白所属行业经济指标分析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2020-2025年中国乳铁蛋白所属行业整体概况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2020-2025年中国乳铁蛋白所属行业供给情况分析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2020-2025年中国乳铁蛋白所属行业销售情况分析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2020-2025年中国乳铁蛋白所属行业经营效益分析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乳铁蛋白行业上游行业运行分析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上游奶牛分析</w:t>
      </w:r>
      <w:r>
        <w:rPr>
          <w:rFonts w:hint="eastAsia"/>
        </w:rPr>
        <w:br/>
      </w:r>
      <w:r>
        <w:rPr>
          <w:rFonts w:hint="eastAsia"/>
        </w:rPr>
        <w:t>　　　　一、上游奶牛行业分析</w:t>
      </w:r>
      <w:r>
        <w:rPr>
          <w:rFonts w:hint="eastAsia"/>
        </w:rPr>
        <w:br/>
      </w:r>
      <w:r>
        <w:rPr>
          <w:rFonts w:hint="eastAsia"/>
        </w:rPr>
        <w:t>　　　　二、上游奶牛存栏量分析</w:t>
      </w:r>
      <w:r>
        <w:rPr>
          <w:rFonts w:hint="eastAsia"/>
        </w:rPr>
        <w:br/>
      </w:r>
      <w:r>
        <w:rPr>
          <w:rFonts w:hint="eastAsia"/>
        </w:rPr>
        <w:t>　　　　三、2020-2025年上游奶牛行业发展趋势</w:t>
      </w:r>
      <w:r>
        <w:rPr>
          <w:rFonts w:hint="eastAsia"/>
        </w:rPr>
        <w:br/>
      </w:r>
      <w:r>
        <w:rPr>
          <w:rFonts w:hint="eastAsia"/>
        </w:rPr>
        <w:t>　　第二节 上游原奶分析</w:t>
      </w:r>
      <w:r>
        <w:rPr>
          <w:rFonts w:hint="eastAsia"/>
        </w:rPr>
        <w:br/>
      </w:r>
      <w:r>
        <w:rPr>
          <w:rFonts w:hint="eastAsia"/>
        </w:rPr>
        <w:t>　　　　一、上游原奶行业生产分析</w:t>
      </w:r>
      <w:r>
        <w:rPr>
          <w:rFonts w:hint="eastAsia"/>
        </w:rPr>
        <w:br/>
      </w:r>
      <w:r>
        <w:rPr>
          <w:rFonts w:hint="eastAsia"/>
        </w:rPr>
        <w:t>　　　　二、上游原奶行业销售分析</w:t>
      </w:r>
      <w:r>
        <w:rPr>
          <w:rFonts w:hint="eastAsia"/>
        </w:rPr>
        <w:br/>
      </w:r>
      <w:r>
        <w:rPr>
          <w:rFonts w:hint="eastAsia"/>
        </w:rPr>
        <w:t>　　　　三、2020-2025年上游原奶行业发展趋势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上游产业对乳铁蛋白行业影响分析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乳铁蛋白行业下游行业运行分析</w:t>
      </w:r>
      <w:r>
        <w:rPr>
          <w:rFonts w:hint="eastAsia"/>
        </w:rPr>
        <w:br/>
      </w:r>
      <w:r>
        <w:rPr>
          <w:rFonts w:hint="eastAsia"/>
        </w:rPr>
        <w:t>　　第一节 婴幼儿配方奶粉行业分析</w:t>
      </w:r>
      <w:r>
        <w:rPr>
          <w:rFonts w:hint="eastAsia"/>
        </w:rPr>
        <w:br/>
      </w:r>
      <w:r>
        <w:rPr>
          <w:rFonts w:hint="eastAsia"/>
        </w:rPr>
        <w:t>　　　　一、婴幼儿配方奶粉行业发展概况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二、2020-2025年婴幼儿配方奶粉行业发展趋势</w:t>
      </w:r>
      <w:r>
        <w:rPr>
          <w:rFonts w:hint="eastAsia"/>
        </w:rPr>
        <w:br/>
      </w:r>
      <w:r>
        <w:rPr>
          <w:rFonts w:hint="eastAsia"/>
        </w:rPr>
        <w:t>　　第二节 液态奶行业分析</w:t>
      </w:r>
      <w:r>
        <w:rPr>
          <w:rFonts w:hint="eastAsia"/>
        </w:rPr>
        <w:br/>
      </w:r>
      <w:r>
        <w:rPr>
          <w:rFonts w:hint="eastAsia"/>
        </w:rPr>
        <w:t>　　　　一、液态奶行业发展概况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二、2020-2025年液态奶行业发展趋势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下游需求市场对乳铁蛋白行业影响分析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2020-2025年乳铁蛋白行业各区域市场概况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华北地区乳铁蛋白行业分析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东北地区乳铁蛋白行业分析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华东地区乳铁蛋白行业分析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中南地区乳铁蛋白行业分析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西部地区乳铁蛋白行业分析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2025年中国乳铁蛋白行业竞争格局分析</w:t>
      </w:r>
      <w:r>
        <w:rPr>
          <w:rFonts w:hint="eastAsia"/>
        </w:rPr>
        <w:br/>
      </w:r>
      <w:r>
        <w:rPr>
          <w:rFonts w:hint="eastAsia"/>
        </w:rPr>
        <w:t>　　第一节 乳铁蛋白行业壁垒分析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乳铁蛋白行业竞争格局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乳铁蛋白行业五力竞争分析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2020-2025年乳铁蛋白行业竞争力提升策略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乳铁蛋白行业主要优势企业分析</w:t>
      </w:r>
      <w:r>
        <w:rPr>
          <w:rFonts w:hint="eastAsia"/>
        </w:rPr>
        <w:br/>
      </w:r>
      <w:r>
        <w:rPr>
          <w:rFonts w:hint="eastAsia"/>
        </w:rPr>
        <w:t>　　第一节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SYNLAIT（光明乳业）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菲仕兰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ALL 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2025-2031年中国乳铁蛋白行业发展前景预测</w:t>
      </w:r>
      <w:r>
        <w:rPr>
          <w:rFonts w:hint="eastAsia"/>
        </w:rPr>
        <w:br/>
      </w:r>
      <w:r>
        <w:rPr>
          <w:rFonts w:hint="eastAsia"/>
        </w:rPr>
        <w:t>　　第一节 乳铁蛋白行业投资回顾</w:t>
      </w:r>
      <w:r>
        <w:rPr>
          <w:rFonts w:hint="eastAsia"/>
        </w:rPr>
        <w:br/>
      </w:r>
      <w:r>
        <w:rPr>
          <w:rFonts w:hint="eastAsia"/>
        </w:rPr>
        <w:t>　　　　一、乳铁蛋白行业投资规模及增速统计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二、乳铁蛋白行业投资结构分析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2025-2031年中国乳铁蛋白行业投资规模及增速预测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2025-2031年中国乳铁蛋白行业发展趋势预测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三、乳铁蛋白行业发展趋势预测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四、2025-2031年中国乳铁蛋白行业产量预测图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五、2025-2031年中国乳铁蛋白行业需求预测图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六、2025-2031年中国乳铁蛋白行业市场规模预测图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七、2025-2031年中国乳铁蛋白行业价格走势预测图</w:t>
      </w:r>
      <w:r>
        <w:rPr>
          <w:rFonts w:hint="eastAsia"/>
        </w:rPr>
        <w:br/>
      </w:r>
      <w:r>
        <w:rPr>
          <w:rFonts w:hint="eastAsia"/>
        </w:rPr>
        <w:t>　　第四节 中^智林：乳铁蛋白行业投资现状及建议</w:t>
      </w:r>
      <w:r>
        <w:rPr>
          <w:rFonts w:hint="eastAsia"/>
        </w:rPr>
        <w:br/>
      </w:r>
      <w:r>
        <w:rPr>
          <w:rFonts w:hint="eastAsia"/>
        </w:rPr>
        <w:t>　　　　一、乳铁蛋白行业投资项目分析</w:t>
      </w:r>
      <w:r>
        <w:rPr>
          <w:rFonts w:hint="eastAsia"/>
        </w:rPr>
        <w:br/>
      </w:r>
      <w:r>
        <w:rPr>
          <w:rFonts w:hint="eastAsia"/>
        </w:rPr>
        <w:t>　　　　二、乳铁蛋白行业投资机遇分析</w:t>
      </w:r>
      <w:r>
        <w:rPr>
          <w:rFonts w:hint="eastAsia"/>
        </w:rPr>
        <w:br/>
      </w:r>
      <w:r>
        <w:rPr>
          <w:rFonts w:hint="eastAsia"/>
        </w:rPr>
        <w:t>　　　　三、乳铁蛋白行业投资风险警示</w:t>
      </w:r>
      <w:r>
        <w:rPr>
          <w:rFonts w:hint="eastAsia"/>
        </w:rPr>
        <w:br/>
      </w:r>
      <w:r>
        <w:rPr>
          <w:rFonts w:hint="eastAsia"/>
        </w:rPr>
        <w:t>　　　　四、乳铁蛋白行业投资策略建议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乳铁蛋白行业历程</w:t>
      </w:r>
      <w:r>
        <w:rPr>
          <w:rFonts w:hint="eastAsia"/>
        </w:rPr>
        <w:br/>
      </w:r>
      <w:r>
        <w:rPr>
          <w:rFonts w:hint="eastAsia"/>
        </w:rPr>
        <w:t>　　图表 乳铁蛋白行业生命周期</w:t>
      </w:r>
      <w:r>
        <w:rPr>
          <w:rFonts w:hint="eastAsia"/>
        </w:rPr>
        <w:br/>
      </w:r>
      <w:r>
        <w:rPr>
          <w:rFonts w:hint="eastAsia"/>
        </w:rPr>
        <w:t>　　图表 乳铁蛋白行业产业链分析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2020-2025年乳铁蛋白行业市场容量分析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2025年中国乳铁蛋白行业需求领域分布格局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2025年中国乳铁蛋白发展趋势预测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b3663b90a47af" w:history="1">
        <w:r>
          <w:rPr>
            <w:rStyle w:val="Hyperlink"/>
          </w:rPr>
          <w:t>2025-2031年中国乳铁蛋白市场研究与前景趋势预测报告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b3663b90a47af" w:history="1">
        <w:r>
          <w:rPr>
            <w:rStyle w:val="Hyperlink"/>
          </w:rPr>
          <w:t>https://www.20087.com/7/17/RuTieDanBaiHangYeQuShi.html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e765e539466e" w:history="1">
      <w:r>
        <w:rPr>
          <w:rStyle w:val="Hyperlink"/>
        </w:rPr>
        <w:t>2025-2031年中国乳铁蛋白市场研究与前景趋势预测报告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uTieDanBaiHangYeQuShi.html" TargetMode="External" Id="R498b3663b90a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uTieDanBaiHangYeQuShi.html" TargetMode="External" Id="Rf35be765e53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2025-06-07T06:05:03Z</dcterms:created>
  <dcterms:modified xsi:type="dcterms:W3CDTF">2025-06-07T07:05:03Z</dcterms:modified>
  <dc:subject>2025-2031年中国乳铁蛋白市场研究与前景趋势预测报告</dc:subject>
  <dc:title>2025-2031年中国乳铁蛋白市场研究与前景趋势预测报告</dc:title>
  <cp:keywords>2025-2031年中国乳铁蛋白市场研究与前景趋势预测报告</cp:keywords>
  <dc:description>2025-2031年中国乳铁蛋白市场研究与前景趋势预测报告</dc:description>
</cp:coreProperties>
</file>