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8525bd0cb494b" w:history="1">
              <w:r>
                <w:rPr>
                  <w:rStyle w:val="Hyperlink"/>
                </w:rPr>
                <w:t>2025-2031年中国二类疫苗市场现状调研与发展前景趋势分析报告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8525bd0cb494b" w:history="1">
              <w:r>
                <w:rPr>
                  <w:rStyle w:val="Hyperlink"/>
                </w:rPr>
                <w:t>2025-2031年中国二类疫苗市场现状调研与发展前景趋势分析报告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8525bd0cb494b" w:history="1">
                <w:r>
                  <w:rPr>
                    <w:rStyle w:val="Hyperlink"/>
                  </w:rPr>
                  <w:t>https://www.20087.com/7/67/ErLeiYiMiaoQianJing.html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类疫苗，即公民自费并且自愿接种的非强制性疫苗，近年来随着公众健康意识的提高和疫苗技术的进步，种类和接种率均有显著增长。这些疫苗涵盖了流感疫苗、HPV疫苗、肺炎疫苗等多种预防疾病，为提高人群免疫力、预防传染病发挥了重要作用。目前，疫苗研发正不断推进，新型疫苗如mRNA疫苗技术的突破，为二类疫苗市场注入了新的活力。</w:t>
      </w:r>
      <w:r>
        <w:rPr>
          <w:rFonts w:hint="eastAsia"/>
        </w:rPr>
        <w:br/>
      </w:r>
      <w:r>
        <w:rPr>
          <w:rFonts w:hint="eastAsia"/>
        </w:rPr>
        <w:t>　　未来，二类疫苗的发展将更加注重技术创新与接种普及。随着基因工程技术、纳米技术的融合，疫苗的安全性、有效性和生产效率将进一步提升。个性化疫苗，根据个体免疫状况定制的疫苗，将成为研究的热点。同时，全球公共卫生体系的完善和疫苗可及性的提高，将促进二类疫苗在全球范围内的普及，尤其是中低收入国家，减少疫苗接种的不平等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8525bd0cb494b" w:history="1">
        <w:r>
          <w:rPr>
            <w:rStyle w:val="Hyperlink"/>
          </w:rPr>
          <w:t>2025-2031年中国二类疫苗市场现状调研与发展前景趋势分析报告</w:t>
        </w:r>
      </w:hyperlink>
      <w:r>
        <w:rPr>
          <w:rFonts w:hint="eastAsia"/>
        </w:rPr>
        <w:t>》通过详实的数据分析，全面解析了二类疫苗行业的市场规模、需求动态及价格趋势，深入探讨了二类疫苗产业链上下游的协同关系与竞争格局变化。报告对二类疫苗细分市场进行精准划分，结合重点企业研究，揭示了品牌影响力与市场集中度的现状，为行业参与者提供了清晰的竞争态势洞察。同时，报告结合宏观经济环境、技术发展路径及消费者需求演变，科学预测了二类疫苗行业的未来发展方向，并针对潜在风险提出了切实可行的应对策略。报告为二类疫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二类疫苗产业概述</w:t>
      </w:r>
      <w:r>
        <w:rPr>
          <w:rFonts w:hint="eastAsia"/>
        </w:rPr>
        <w:br/>
      </w:r>
      <w:r>
        <w:rPr>
          <w:rFonts w:hint="eastAsia"/>
        </w:rPr>
        <w:t>　　第一节 二类疫苗定义</w:t>
      </w:r>
      <w:r>
        <w:rPr>
          <w:rFonts w:hint="eastAsia"/>
        </w:rPr>
        <w:br/>
      </w:r>
      <w:r>
        <w:rPr>
          <w:rFonts w:hint="eastAsia"/>
        </w:rPr>
        <w:t>　　第二节 二类疫苗行业特点</w:t>
      </w:r>
      <w:r>
        <w:rPr>
          <w:rFonts w:hint="eastAsia"/>
        </w:rPr>
        <w:br/>
      </w:r>
      <w:r>
        <w:rPr>
          <w:rFonts w:hint="eastAsia"/>
        </w:rPr>
        <w:t>　　第三节 二类疫苗产业链分析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2024-2025年中国二类疫苗行业运行环境分析</w:t>
      </w:r>
      <w:r>
        <w:rPr>
          <w:rFonts w:hint="eastAsia"/>
        </w:rPr>
        <w:br/>
      </w:r>
      <w:r>
        <w:rPr>
          <w:rFonts w:hint="eastAsia"/>
        </w:rPr>
        <w:t>　　第一节 二类疫苗运行经济环境分析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二类疫苗产业政策环境分析</w:t>
      </w:r>
      <w:r>
        <w:rPr>
          <w:rFonts w:hint="eastAsia"/>
        </w:rPr>
        <w:br/>
      </w:r>
      <w:r>
        <w:rPr>
          <w:rFonts w:hint="eastAsia"/>
        </w:rPr>
        <w:t>　　　　一、二类疫苗行业监管体制</w:t>
      </w:r>
      <w:r>
        <w:rPr>
          <w:rFonts w:hint="eastAsia"/>
        </w:rPr>
        <w:br/>
      </w:r>
      <w:r>
        <w:rPr>
          <w:rFonts w:hint="eastAsia"/>
        </w:rPr>
        <w:t>　　　　二、二类疫苗行业主要法规</w:t>
      </w:r>
      <w:r>
        <w:rPr>
          <w:rFonts w:hint="eastAsia"/>
        </w:rPr>
        <w:br/>
      </w:r>
      <w:r>
        <w:rPr>
          <w:rFonts w:hint="eastAsia"/>
        </w:rPr>
        <w:t>　　　　三、主要二类疫苗产业政策</w:t>
      </w:r>
      <w:r>
        <w:rPr>
          <w:rFonts w:hint="eastAsia"/>
        </w:rPr>
        <w:br/>
      </w:r>
      <w:r>
        <w:rPr>
          <w:rFonts w:hint="eastAsia"/>
        </w:rPr>
        <w:t>　　第三节 二类疫苗产业社会环境分析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2024-2025年二类疫苗行业技术发展现状及趋势分析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二类疫苗行业技术发展现状分析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国内外二类疫苗行业技术差异与原因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二类疫苗行业技术发展方向、趋势预测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提升二类疫苗行业技术能力策略建议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全球二类疫苗行业发展态势分析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全球二类疫苗市场发展现状分析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全球主要国家二类疫苗市场现状</w:t>
      </w:r>
      <w:r>
        <w:rPr>
          <w:rFonts w:hint="eastAsia"/>
        </w:rPr>
        <w:br/>
      </w:r>
      <w:r>
        <w:rPr>
          <w:rFonts w:hint="eastAsia"/>
        </w:rPr>
        <w:t>　　第三节 全球二类疫苗行业发展趋势预测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中国二类疫苗行业市场分析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2019-2024年中国二类疫苗行业规模情况</w:t>
      </w:r>
      <w:r>
        <w:rPr>
          <w:rFonts w:hint="eastAsia"/>
        </w:rPr>
        <w:br/>
      </w:r>
      <w:r>
        <w:rPr>
          <w:rFonts w:hint="eastAsia"/>
        </w:rPr>
        <w:t>　　　　一、二类疫苗行业市场规模情况分析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二、二类疫苗行业单位规模情况</w:t>
      </w:r>
      <w:r>
        <w:rPr>
          <w:rFonts w:hint="eastAsia"/>
        </w:rPr>
        <w:br/>
      </w:r>
      <w:r>
        <w:rPr>
          <w:rFonts w:hint="eastAsia"/>
        </w:rPr>
        <w:t>　　　　三、二类疫苗行业人员规模情况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2019-2024年中国二类疫苗行业财务能力分析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一、二类疫苗行业盈利能力分析</w:t>
      </w:r>
      <w:r>
        <w:rPr>
          <w:rFonts w:hint="eastAsia"/>
        </w:rPr>
        <w:br/>
      </w:r>
      <w:r>
        <w:rPr>
          <w:rFonts w:hint="eastAsia"/>
        </w:rPr>
        <w:t>　　　　二、二类疫苗行业偿债能力分析</w:t>
      </w:r>
      <w:r>
        <w:rPr>
          <w:rFonts w:hint="eastAsia"/>
        </w:rPr>
        <w:br/>
      </w:r>
      <w:r>
        <w:rPr>
          <w:rFonts w:hint="eastAsia"/>
        </w:rPr>
        <w:t>　　　　三、二类疫苗行业营运能力分析</w:t>
      </w:r>
      <w:r>
        <w:rPr>
          <w:rFonts w:hint="eastAsia"/>
        </w:rPr>
        <w:br/>
      </w:r>
      <w:r>
        <w:rPr>
          <w:rFonts w:hint="eastAsia"/>
        </w:rPr>
        <w:t>　　　　四、二类疫苗行业发展能力分析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2024-2025年中国二类疫苗行业热点动态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2025年中国二类疫苗行业面临的挑战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中国重点地区二类疫苗行业市场调研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重点地区（一）二类疫苗市场调研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重点地区（二）二类疫苗市场调研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重点地区（三）二类疫苗市场调研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重点地区（四）二类疫苗市场调研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重点地区（五）二类疫苗市场调研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中国二类疫苗行业价格走势及影响因素分析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国内二类疫苗行业价格回顾</w:t>
      </w:r>
      <w:r>
        <w:rPr>
          <w:rFonts w:hint="eastAsia"/>
        </w:rPr>
        <w:br/>
      </w:r>
      <w:r>
        <w:rPr>
          <w:rFonts w:hint="eastAsia"/>
        </w:rPr>
        <w:t>　　第二节 国内二类疫苗行业价格走势预测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国内二类疫苗行业价格影响因素分析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中国二类疫苗行业客户调研</w:t>
      </w:r>
      <w:r>
        <w:rPr>
          <w:rFonts w:hint="eastAsia"/>
        </w:rPr>
        <w:br/>
      </w:r>
      <w:r>
        <w:rPr>
          <w:rFonts w:hint="eastAsia"/>
        </w:rPr>
        <w:t>　　　　一、二类疫苗行业客户偏好调查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二、客户对二类疫苗品牌的首要认知渠道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三、二类疫苗品牌忠诚度调查</w:t>
      </w:r>
      <w:r>
        <w:rPr>
          <w:rFonts w:hint="eastAsia"/>
        </w:rPr>
        <w:br/>
      </w:r>
      <w:r>
        <w:rPr>
          <w:rFonts w:hint="eastAsia"/>
        </w:rPr>
        <w:t>　　　　四、二类疫苗行业客户消费理念调研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中国二类疫苗行业竞争格局分析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2025年二类疫苗行业集中度分析</w:t>
      </w:r>
      <w:r>
        <w:rPr>
          <w:rFonts w:hint="eastAsia"/>
        </w:rPr>
        <w:br/>
      </w:r>
      <w:r>
        <w:rPr>
          <w:rFonts w:hint="eastAsia"/>
        </w:rPr>
        <w:t>　　　　一、二类疫苗市场集中度分析</w:t>
      </w:r>
      <w:r>
        <w:rPr>
          <w:rFonts w:hint="eastAsia"/>
        </w:rPr>
        <w:br/>
      </w:r>
      <w:r>
        <w:rPr>
          <w:rFonts w:hint="eastAsia"/>
        </w:rPr>
        <w:t>　　　　二、二类疫苗企业集中度分析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2024-2025年二类疫苗行业竞争格局分析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一、二类疫苗行业竞争策略分析</w:t>
      </w:r>
      <w:r>
        <w:rPr>
          <w:rFonts w:hint="eastAsia"/>
        </w:rPr>
        <w:br/>
      </w:r>
      <w:r>
        <w:rPr>
          <w:rFonts w:hint="eastAsia"/>
        </w:rPr>
        <w:t>　　　　二、二类疫苗行业竞争格局展望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三、我国二类疫苗市场竞争趋势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二类疫苗行业重点企业发展调研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二类疫苗企业发展策略分析</w:t>
      </w:r>
      <w:r>
        <w:rPr>
          <w:rFonts w:hint="eastAsia"/>
        </w:rPr>
        <w:br/>
      </w:r>
      <w:r>
        <w:rPr>
          <w:rFonts w:hint="eastAsia"/>
        </w:rPr>
        <w:t>　　第一节 二类疫苗市场策略分析</w:t>
      </w:r>
      <w:r>
        <w:rPr>
          <w:rFonts w:hint="eastAsia"/>
        </w:rPr>
        <w:br/>
      </w:r>
      <w:r>
        <w:rPr>
          <w:rFonts w:hint="eastAsia"/>
        </w:rPr>
        <w:t>　　　　一、二类疫苗价格策略分析</w:t>
      </w:r>
      <w:r>
        <w:rPr>
          <w:rFonts w:hint="eastAsia"/>
        </w:rPr>
        <w:br/>
      </w:r>
      <w:r>
        <w:rPr>
          <w:rFonts w:hint="eastAsia"/>
        </w:rPr>
        <w:t>　　　　二、二类疫苗渠道策略分析</w:t>
      </w:r>
      <w:r>
        <w:rPr>
          <w:rFonts w:hint="eastAsia"/>
        </w:rPr>
        <w:br/>
      </w:r>
      <w:r>
        <w:rPr>
          <w:rFonts w:hint="eastAsia"/>
        </w:rPr>
        <w:t>　　第二节 二类疫苗销售策略分析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提高二类疫苗企业竞争力的策略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一、提高中国二类疫苗企业核心竞争力的对策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二、二类疫苗企业提升竞争力的主要方向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三、影响二类疫苗企业核心竞争力的因素及提升途径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四、提高二类疫苗企业竞争力的策略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二类疫苗行业投资风险与控制策略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二类疫苗行业SWOT模型分析</w:t>
      </w:r>
      <w:r>
        <w:rPr>
          <w:rFonts w:hint="eastAsia"/>
        </w:rPr>
        <w:br/>
      </w:r>
      <w:r>
        <w:rPr>
          <w:rFonts w:hint="eastAsia"/>
        </w:rPr>
        <w:t>　　　　一、二类疫苗行业优势分析</w:t>
      </w:r>
      <w:r>
        <w:rPr>
          <w:rFonts w:hint="eastAsia"/>
        </w:rPr>
        <w:br/>
      </w:r>
      <w:r>
        <w:rPr>
          <w:rFonts w:hint="eastAsia"/>
        </w:rPr>
        <w:t>　　　　二、二类疫苗行业劣势分析</w:t>
      </w:r>
      <w:r>
        <w:rPr>
          <w:rFonts w:hint="eastAsia"/>
        </w:rPr>
        <w:br/>
      </w:r>
      <w:r>
        <w:rPr>
          <w:rFonts w:hint="eastAsia"/>
        </w:rPr>
        <w:t>　　　　三、二类疫苗行业机会分析</w:t>
      </w:r>
      <w:r>
        <w:rPr>
          <w:rFonts w:hint="eastAsia"/>
        </w:rPr>
        <w:br/>
      </w:r>
      <w:r>
        <w:rPr>
          <w:rFonts w:hint="eastAsia"/>
        </w:rPr>
        <w:t>　　　　四、二类疫苗行业风险分析</w:t>
      </w:r>
      <w:r>
        <w:rPr>
          <w:rFonts w:hint="eastAsia"/>
        </w:rPr>
        <w:br/>
      </w:r>
      <w:r>
        <w:rPr>
          <w:rFonts w:hint="eastAsia"/>
        </w:rPr>
        <w:t>　　第二节 二类疫苗行业投资风险及控制策略分析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一、二类疫苗市场风险及控制策略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二、二类疫苗行业政策风险及控制策略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三、二类疫苗行业经营风险及控制策略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四、二类疫苗同业竞争风险及控制策略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五、二类疫苗行业其他风险及控制策略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2025-2031年中国二类疫苗行业投资潜力及发展趋势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2025-2031年二类疫苗行业投资潜力分析</w:t>
      </w:r>
      <w:r>
        <w:rPr>
          <w:rFonts w:hint="eastAsia"/>
        </w:rPr>
        <w:br/>
      </w:r>
      <w:r>
        <w:rPr>
          <w:rFonts w:hint="eastAsia"/>
        </w:rPr>
        <w:t>　　　　一、二类疫苗行业重点可投资领域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二、二类疫苗行业目标市场需求潜力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三、二类疫苗行业投资潜力综合评判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2025-2031年中国二类疫苗行业发展趋势分析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一、2025年二类疫苗市场前景分析</w:t>
      </w:r>
      <w:r>
        <w:rPr>
          <w:rFonts w:hint="eastAsia"/>
        </w:rPr>
        <w:br/>
      </w:r>
      <w:r>
        <w:rPr>
          <w:rFonts w:hint="eastAsia"/>
        </w:rPr>
        <w:t>　　　　二、2025年二类疫苗发展趋势预测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三、2025-2031年我国二类疫苗行业发展剖析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五、未来二类疫苗行业发展变局剖析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二类疫苗介绍</w:t>
      </w:r>
      <w:r>
        <w:rPr>
          <w:rFonts w:hint="eastAsia"/>
        </w:rPr>
        <w:br/>
      </w:r>
      <w:r>
        <w:rPr>
          <w:rFonts w:hint="eastAsia"/>
        </w:rPr>
        <w:t>　　图表 二类疫苗图片</w:t>
      </w:r>
      <w:r>
        <w:rPr>
          <w:rFonts w:hint="eastAsia"/>
        </w:rPr>
        <w:br/>
      </w:r>
      <w:r>
        <w:rPr>
          <w:rFonts w:hint="eastAsia"/>
        </w:rPr>
        <w:t>　　图表 二类疫苗主要特点</w:t>
      </w:r>
      <w:r>
        <w:rPr>
          <w:rFonts w:hint="eastAsia"/>
        </w:rPr>
        <w:br/>
      </w:r>
      <w:r>
        <w:rPr>
          <w:rFonts w:hint="eastAsia"/>
        </w:rPr>
        <w:t>　　图表 二类疫苗发展有利因素分析</w:t>
      </w:r>
      <w:r>
        <w:rPr>
          <w:rFonts w:hint="eastAsia"/>
        </w:rPr>
        <w:br/>
      </w:r>
      <w:r>
        <w:rPr>
          <w:rFonts w:hint="eastAsia"/>
        </w:rPr>
        <w:t>　　图表 二类疫苗发展不利因素分析</w:t>
      </w:r>
      <w:r>
        <w:rPr>
          <w:rFonts w:hint="eastAsia"/>
        </w:rPr>
        <w:br/>
      </w:r>
      <w:r>
        <w:rPr>
          <w:rFonts w:hint="eastAsia"/>
        </w:rPr>
        <w:t>　　图表 进入二类疫苗行业壁垒</w:t>
      </w:r>
      <w:r>
        <w:rPr>
          <w:rFonts w:hint="eastAsia"/>
        </w:rPr>
        <w:br/>
      </w:r>
      <w:r>
        <w:rPr>
          <w:rFonts w:hint="eastAsia"/>
        </w:rPr>
        <w:t>　　图表 二类疫苗政策</w:t>
      </w:r>
      <w:r>
        <w:rPr>
          <w:rFonts w:hint="eastAsia"/>
        </w:rPr>
        <w:br/>
      </w:r>
      <w:r>
        <w:rPr>
          <w:rFonts w:hint="eastAsia"/>
        </w:rPr>
        <w:t>　　图表 二类疫苗技术 标准</w:t>
      </w:r>
      <w:r>
        <w:rPr>
          <w:rFonts w:hint="eastAsia"/>
        </w:rPr>
        <w:br/>
      </w:r>
      <w:r>
        <w:rPr>
          <w:rFonts w:hint="eastAsia"/>
        </w:rPr>
        <w:t>　　图表 二类疫苗产业链分析</w:t>
      </w:r>
      <w:r>
        <w:rPr>
          <w:rFonts w:hint="eastAsia"/>
        </w:rPr>
        <w:br/>
      </w:r>
      <w:r>
        <w:rPr>
          <w:rFonts w:hint="eastAsia"/>
        </w:rPr>
        <w:t>　　图表 二类疫苗品牌分析</w:t>
      </w:r>
      <w:r>
        <w:rPr>
          <w:rFonts w:hint="eastAsia"/>
        </w:rPr>
        <w:br/>
      </w:r>
      <w:r>
        <w:rPr>
          <w:rFonts w:hint="eastAsia"/>
        </w:rPr>
        <w:t>　　图表 2024年二类疫苗需求分析</w:t>
      </w:r>
      <w:r>
        <w:rPr>
          <w:rFonts w:hint="eastAsia"/>
        </w:rPr>
        <w:br/>
      </w:r>
      <w:r>
        <w:rPr>
          <w:rFonts w:hint="eastAsia"/>
        </w:rPr>
        <w:t>　　图表 2019-2024年中国二类疫苗市场规模分析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2019-2024年中国二类疫苗销售情况</w:t>
      </w:r>
      <w:r>
        <w:rPr>
          <w:rFonts w:hint="eastAsia"/>
        </w:rPr>
        <w:br/>
      </w:r>
      <w:r>
        <w:rPr>
          <w:rFonts w:hint="eastAsia"/>
        </w:rPr>
        <w:t>　　图表 二类疫苗价格走势</w:t>
      </w:r>
      <w:r>
        <w:rPr>
          <w:rFonts w:hint="eastAsia"/>
        </w:rPr>
        <w:br/>
      </w:r>
      <w:r>
        <w:rPr>
          <w:rFonts w:hint="eastAsia"/>
        </w:rPr>
        <w:t>　　图表 2025年中国二类疫苗公司数量统计 单位：家</w:t>
      </w:r>
      <w:r>
        <w:rPr>
          <w:rFonts w:hint="eastAsia"/>
        </w:rPr>
        <w:br/>
      </w:r>
      <w:r>
        <w:rPr>
          <w:rFonts w:hint="eastAsia"/>
        </w:rPr>
        <w:t>　　图表 二类疫苗成本和利润分析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华东地区二类疫苗市场规模情况</w:t>
      </w:r>
      <w:r>
        <w:rPr>
          <w:rFonts w:hint="eastAsia"/>
        </w:rPr>
        <w:br/>
      </w:r>
      <w:r>
        <w:rPr>
          <w:rFonts w:hint="eastAsia"/>
        </w:rPr>
        <w:t>　　图表 华东地区二类疫苗市场销售额</w:t>
      </w:r>
      <w:r>
        <w:rPr>
          <w:rFonts w:hint="eastAsia"/>
        </w:rPr>
        <w:br/>
      </w:r>
      <w:r>
        <w:rPr>
          <w:rFonts w:hint="eastAsia"/>
        </w:rPr>
        <w:t>　　图表 华南地区二类疫苗市场规模情况</w:t>
      </w:r>
      <w:r>
        <w:rPr>
          <w:rFonts w:hint="eastAsia"/>
        </w:rPr>
        <w:br/>
      </w:r>
      <w:r>
        <w:rPr>
          <w:rFonts w:hint="eastAsia"/>
        </w:rPr>
        <w:t>　　图表 华南地区二类疫苗市场销售额</w:t>
      </w:r>
      <w:r>
        <w:rPr>
          <w:rFonts w:hint="eastAsia"/>
        </w:rPr>
        <w:br/>
      </w:r>
      <w:r>
        <w:rPr>
          <w:rFonts w:hint="eastAsia"/>
        </w:rPr>
        <w:t>　　图表 华北地区二类疫苗市场规模情况</w:t>
      </w:r>
      <w:r>
        <w:rPr>
          <w:rFonts w:hint="eastAsia"/>
        </w:rPr>
        <w:br/>
      </w:r>
      <w:r>
        <w:rPr>
          <w:rFonts w:hint="eastAsia"/>
        </w:rPr>
        <w:t>　　图表 华北地区二类疫苗市场销售额</w:t>
      </w:r>
      <w:r>
        <w:rPr>
          <w:rFonts w:hint="eastAsia"/>
        </w:rPr>
        <w:br/>
      </w:r>
      <w:r>
        <w:rPr>
          <w:rFonts w:hint="eastAsia"/>
        </w:rPr>
        <w:t>　　图表 华中地区二类疫苗市场规模情况</w:t>
      </w:r>
      <w:r>
        <w:rPr>
          <w:rFonts w:hint="eastAsia"/>
        </w:rPr>
        <w:br/>
      </w:r>
      <w:r>
        <w:rPr>
          <w:rFonts w:hint="eastAsia"/>
        </w:rPr>
        <w:t>　　图表 华中地区二类疫苗市场销售额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二类疫苗投资、并购现状分析</w:t>
      </w:r>
      <w:r>
        <w:rPr>
          <w:rFonts w:hint="eastAsia"/>
        </w:rPr>
        <w:br/>
      </w:r>
      <w:r>
        <w:rPr>
          <w:rFonts w:hint="eastAsia"/>
        </w:rPr>
        <w:t>　　图表 二类疫苗上游、下游研究分析</w:t>
      </w:r>
      <w:r>
        <w:rPr>
          <w:rFonts w:hint="eastAsia"/>
        </w:rPr>
        <w:br/>
      </w:r>
      <w:r>
        <w:rPr>
          <w:rFonts w:hint="eastAsia"/>
        </w:rPr>
        <w:t>　　图表 二类疫苗最新消息</w:t>
      </w:r>
      <w:r>
        <w:rPr>
          <w:rFonts w:hint="eastAsia"/>
        </w:rPr>
        <w:br/>
      </w:r>
      <w:r>
        <w:rPr>
          <w:rFonts w:hint="eastAsia"/>
        </w:rPr>
        <w:t>　　图表 二类疫苗企业简介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二类疫苗企业经营情况</w:t>
      </w:r>
      <w:r>
        <w:rPr>
          <w:rFonts w:hint="eastAsia"/>
        </w:rPr>
        <w:br/>
      </w:r>
      <w:r>
        <w:rPr>
          <w:rFonts w:hint="eastAsia"/>
        </w:rPr>
        <w:t>　　图表 二类疫苗企业(二)简介</w:t>
      </w:r>
      <w:r>
        <w:rPr>
          <w:rFonts w:hint="eastAsia"/>
        </w:rPr>
        <w:br/>
      </w:r>
      <w:r>
        <w:rPr>
          <w:rFonts w:hint="eastAsia"/>
        </w:rPr>
        <w:t>　　图表 企业二类疫苗业务</w:t>
      </w:r>
      <w:r>
        <w:rPr>
          <w:rFonts w:hint="eastAsia"/>
        </w:rPr>
        <w:br/>
      </w:r>
      <w:r>
        <w:rPr>
          <w:rFonts w:hint="eastAsia"/>
        </w:rPr>
        <w:t>　　图表 二类疫苗企业(二)经营情况</w:t>
      </w:r>
      <w:r>
        <w:rPr>
          <w:rFonts w:hint="eastAsia"/>
        </w:rPr>
        <w:br/>
      </w:r>
      <w:r>
        <w:rPr>
          <w:rFonts w:hint="eastAsia"/>
        </w:rPr>
        <w:t>　　图表 二类疫苗企业(三)调研</w:t>
      </w:r>
      <w:r>
        <w:rPr>
          <w:rFonts w:hint="eastAsia"/>
        </w:rPr>
        <w:br/>
      </w:r>
      <w:r>
        <w:rPr>
          <w:rFonts w:hint="eastAsia"/>
        </w:rPr>
        <w:t>　　图表 企业二类疫苗业务分析</w:t>
      </w:r>
      <w:r>
        <w:rPr>
          <w:rFonts w:hint="eastAsia"/>
        </w:rPr>
        <w:br/>
      </w:r>
      <w:r>
        <w:rPr>
          <w:rFonts w:hint="eastAsia"/>
        </w:rPr>
        <w:t>　　图表 二类疫苗企业(三)经营情况</w:t>
      </w:r>
      <w:r>
        <w:rPr>
          <w:rFonts w:hint="eastAsia"/>
        </w:rPr>
        <w:br/>
      </w:r>
      <w:r>
        <w:rPr>
          <w:rFonts w:hint="eastAsia"/>
        </w:rPr>
        <w:t>　　图表 二类疫苗企业(四)介绍</w:t>
      </w:r>
      <w:r>
        <w:rPr>
          <w:rFonts w:hint="eastAsia"/>
        </w:rPr>
        <w:br/>
      </w:r>
      <w:r>
        <w:rPr>
          <w:rFonts w:hint="eastAsia"/>
        </w:rPr>
        <w:t>　　图表 企业二类疫苗产品服务</w:t>
      </w:r>
      <w:r>
        <w:rPr>
          <w:rFonts w:hint="eastAsia"/>
        </w:rPr>
        <w:br/>
      </w:r>
      <w:r>
        <w:rPr>
          <w:rFonts w:hint="eastAsia"/>
        </w:rPr>
        <w:t>　　图表 二类疫苗企业(四)经营情况</w:t>
      </w:r>
      <w:r>
        <w:rPr>
          <w:rFonts w:hint="eastAsia"/>
        </w:rPr>
        <w:br/>
      </w:r>
      <w:r>
        <w:rPr>
          <w:rFonts w:hint="eastAsia"/>
        </w:rPr>
        <w:t>　　图表 二类疫苗企业(五)简介</w:t>
      </w:r>
      <w:r>
        <w:rPr>
          <w:rFonts w:hint="eastAsia"/>
        </w:rPr>
        <w:br/>
      </w:r>
      <w:r>
        <w:rPr>
          <w:rFonts w:hint="eastAsia"/>
        </w:rPr>
        <w:t>　　图表 企业二类疫苗业务分析</w:t>
      </w:r>
      <w:r>
        <w:rPr>
          <w:rFonts w:hint="eastAsia"/>
        </w:rPr>
        <w:br/>
      </w:r>
      <w:r>
        <w:rPr>
          <w:rFonts w:hint="eastAsia"/>
        </w:rPr>
        <w:t>　　图表 二类疫苗企业(五)经营情况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二类疫苗行业生命周期</w:t>
      </w:r>
      <w:r>
        <w:rPr>
          <w:rFonts w:hint="eastAsia"/>
        </w:rPr>
        <w:br/>
      </w:r>
      <w:r>
        <w:rPr>
          <w:rFonts w:hint="eastAsia"/>
        </w:rPr>
        <w:t>　　图表 二类疫苗优势、劣势、机会、威胁分析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二类疫苗市场容量</w:t>
      </w:r>
      <w:r>
        <w:rPr>
          <w:rFonts w:hint="eastAsia"/>
        </w:rPr>
        <w:br/>
      </w:r>
      <w:r>
        <w:rPr>
          <w:rFonts w:hint="eastAsia"/>
        </w:rPr>
        <w:t>　　图表 二类疫苗发展前景</w:t>
      </w:r>
      <w:r>
        <w:rPr>
          <w:rFonts w:hint="eastAsia"/>
        </w:rPr>
        <w:br/>
      </w:r>
      <w:r>
        <w:rPr>
          <w:rFonts w:hint="eastAsia"/>
        </w:rPr>
        <w:t>　　图表 2025-2031年中国二类疫苗市场规模预测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2025-2031年中国二类疫苗销售预测</w:t>
      </w:r>
      <w:r>
        <w:rPr>
          <w:rFonts w:hint="eastAsia"/>
        </w:rPr>
        <w:br/>
      </w:r>
      <w:r>
        <w:rPr>
          <w:rFonts w:hint="eastAsia"/>
        </w:rPr>
        <w:t>　　图表 二类疫苗主要驱动因素</w:t>
      </w:r>
      <w:r>
        <w:rPr>
          <w:rFonts w:hint="eastAsia"/>
        </w:rPr>
        <w:br/>
      </w:r>
      <w:r>
        <w:rPr>
          <w:rFonts w:hint="eastAsia"/>
        </w:rPr>
        <w:t>　　图表 二类疫苗发展趋势预测</w:t>
      </w:r>
      <w:r>
        <w:rPr>
          <w:rFonts w:hint="eastAsia"/>
        </w:rPr>
        <w:br/>
      </w:r>
      <w:r>
        <w:rPr>
          <w:rFonts w:hint="eastAsia"/>
        </w:rPr>
        <w:t>　　图表 二类疫苗注意事项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8525bd0cb494b" w:history="1">
        <w:r>
          <w:rPr>
            <w:rStyle w:val="Hyperlink"/>
          </w:rPr>
          <w:t>2025-2031年中国二类疫苗市场现状调研与发展前景趋势分析报告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8525bd0cb494b" w:history="1">
        <w:r>
          <w:rPr>
            <w:rStyle w:val="Hyperlink"/>
          </w:rPr>
          <w:t>https://www.20087.com/7/67/ErLeiYiMiaoQianJing.html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类疫苗有必要打吗、二类疫苗哪些有必要打、A十C流脑自费和免费的区别、二类疫苗和一类疫苗有啥区别、儿童打肺炎疫苗的利弊、二类疫苗接种原则、13价肺炎620元与48O元的区别、二类疫苗公示图片、第二类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a2e36128245b6" w:history="1">
      <w:r>
        <w:rPr>
          <w:rStyle w:val="Hyperlink"/>
        </w:rPr>
        <w:t>2025-2031年中国二类疫苗市场现状调研与发展前景趋势分析报告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ErLeiYiMiaoQianJing.html" TargetMode="External" Id="Rf3e8525bd0cb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ErLeiYiMiaoQianJing.html" TargetMode="External" Id="R7d3a2e361282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2024-11-04T06:59:00Z</dcterms:created>
  <dcterms:modified xsi:type="dcterms:W3CDTF">2024-11-04T07:59:00Z</dcterms:modified>
  <dc:subject>2025-2031年中国二类疫苗市场现状调研与发展前景趋势分析报告</dc:subject>
  <dc:title>2025-2031年中国二类疫苗市场现状调研与发展前景趋势分析报告</dc:title>
  <cp:keywords>2025-2031年中国二类疫苗市场现状调研与发展前景趋势分析报告</cp:keywords>
  <dc:description>2025-2031年中国二类疫苗市场现状调研与发展前景趋势分析报告</dc:description>
</cp:coreProperties>
</file>