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faea2675c40a3" w:history="1">
              <w:r>
                <w:rPr>
                  <w:rStyle w:val="Hyperlink"/>
                </w:rPr>
                <w:t>2025-2031年中国保健品直销发展现状分析与前景趋势报告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faea2675c40a3" w:history="1">
              <w:r>
                <w:rPr>
                  <w:rStyle w:val="Hyperlink"/>
                </w:rPr>
                <w:t>2025-2031年中国保健品直销发展现状分析与前景趋势报告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faea2675c40a3" w:history="1">
                <w:r>
                  <w:rPr>
                    <w:rStyle w:val="Hyperlink"/>
                  </w:rPr>
                  <w:t>https://www.20087.com/7/87/BaoJianPinZhiXiaoHangYeQianJingFenXi.html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直销是一种以人际网络为核心，通过直销员直接面向终端消费者销售营养补充剂、功能性食品、保健器械等健康产品的商业模式，常见于多层次营销（MLM）与社交电商渠道。目前，该模式在我国已有较长发展历史，部分企业依托线下聚会、线上社群、直播带货等形式拓展市场，强化用户粘性。产品涵盖维生素类、蛋白粉、益生菌、护肝片等多个品类，主要面向中老年群体及亚健康人群。但在行业发展过程中仍存在虚假宣传、夸大功效、涉嫌传销、监管难度大等问题，影响公众信任与行业声誉。</w:t>
      </w:r>
      <w:r>
        <w:rPr>
          <w:rFonts w:hint="eastAsia"/>
        </w:rPr>
        <w:br/>
      </w:r>
      <w:r>
        <w:rPr>
          <w:rFonts w:hint="eastAsia"/>
        </w:rPr>
        <w:t>　　未来，保健品直销将朝着合规化、专业化、数字化方向转型。随着国家对保健食品广告审查与直销牌照审批趋严，企业将更加注重产品真实功效与合规运营，推动行业从“拉人头”向“重服务”转变。同时，结合健康管理平台、基因检测、AI营养师等新兴工具，直销模式将向精准营养与个性化推荐延伸，提升用户体验与科学依据。政策层面若加强对直销行为的全过程监管与消费者权益保护，并推动行业信用体系建设，将有助于净化市场环境。此外，随着Z世代成为消费主力，保健品直销也将在内容种草、私域运营、知识分享等社交传播方式中探索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faea2675c40a3" w:history="1">
        <w:r>
          <w:rPr>
            <w:rStyle w:val="Hyperlink"/>
          </w:rPr>
          <w:t>2025-2031年中国保健品直销发展现状分析与前景趋势报告</w:t>
        </w:r>
      </w:hyperlink>
      <w:r>
        <w:rPr>
          <w:rFonts w:hint="eastAsia"/>
        </w:rPr>
        <w:t>》通过严谨的分析、翔实的数据及直观的图表，系统解析了保健品直销行业的市场规模、需求变化、价格波动及产业链结构。报告全面评估了当前保健品直销市场现状，科学预测了未来市场前景与发展趋势，重点剖析了保健品直销细分市场的机遇与挑战。同时，报告对保健品直销重点企业的竞争地位及市场集中度进行了评估，为保健品直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保健品直销产业概述</w:t>
      </w:r>
      <w:r>
        <w:rPr>
          <w:rFonts w:hint="eastAsia"/>
        </w:rPr>
        <w:br/>
      </w:r>
      <w:r>
        <w:rPr>
          <w:rFonts w:hint="eastAsia"/>
        </w:rPr>
        <w:t>　　第一节 保健品直销定义与分类</w:t>
      </w:r>
      <w:r>
        <w:rPr>
          <w:rFonts w:hint="eastAsia"/>
        </w:rPr>
        <w:br/>
      </w:r>
      <w:r>
        <w:rPr>
          <w:rFonts w:hint="eastAsia"/>
        </w:rPr>
        <w:t>　　第二节 保健品直销产业链结构及关键环节剖析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保健品直销商业模式与盈利模式解析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保健品直销经济指标与行业评估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全球保健品直销市场发展综述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2019-2024年全球保健品直销市场规模及增长趋势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主要国家与地区保健品直销市场对比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2025-2031年全球保健品直销行业发展趋势与前景预测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国际保健品直销市场发展趋势及对我国启示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二、对我国保健品直销市场的借鉴意义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中国保健品直销行业市场规模分析与预测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保健品直销市场的总体规模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一、2019-2024年保健品直销市场规模变化及趋势分析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二、2025年保健品直销行业市场规模特点</w:t>
      </w:r>
      <w:r>
        <w:rPr>
          <w:rFonts w:hint="eastAsia"/>
        </w:rPr>
        <w:br/>
      </w:r>
      <w:r>
        <w:rPr>
          <w:rFonts w:hint="eastAsia"/>
        </w:rPr>
        <w:t>　　第二节 保健品直销市场规模的构成</w:t>
      </w:r>
      <w:r>
        <w:rPr>
          <w:rFonts w:hint="eastAsia"/>
        </w:rPr>
        <w:br/>
      </w:r>
      <w:r>
        <w:rPr>
          <w:rFonts w:hint="eastAsia"/>
        </w:rPr>
        <w:t>　　　　一、保健品直销客户群体特征与偏好分析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二、不同类型保健品直销市场规模分布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三、各地区保健品直销市场规模差异与特点</w:t>
      </w:r>
      <w:r>
        <w:rPr>
          <w:rFonts w:hint="eastAsia"/>
        </w:rPr>
        <w:br/>
      </w:r>
      <w:r>
        <w:rPr>
          <w:rFonts w:hint="eastAsia"/>
        </w:rPr>
        <w:t>　　第三节 保健品直销市场规模的预测与展望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一、未来几年保健品直销市场规模增长预测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2024-2025年保健品直销行业技术发展现状及趋势分析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保健品直销行业技术发展现状分析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国内外保健品直销行业技术差距分析及差距形成的主要原因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保健品直销行业技术发展方向、趋势预测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提升保健品直销行业技术能力策略建议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2019-2024年中国保健品直销行业总体发展与财务状况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2019-2024年保健品直销行业规模情况</w:t>
      </w:r>
      <w:r>
        <w:rPr>
          <w:rFonts w:hint="eastAsia"/>
        </w:rPr>
        <w:br/>
      </w:r>
      <w:r>
        <w:rPr>
          <w:rFonts w:hint="eastAsia"/>
        </w:rPr>
        <w:t>　　　　一、保健品直销行业企业数量规模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二、保健品直销行业从业人员规模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三、保健品直销行业市场敏感性分析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2019-2024年保健品直销行业财务能力分析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一、保健品直销行业盈利能力</w:t>
      </w:r>
      <w:r>
        <w:rPr>
          <w:rFonts w:hint="eastAsia"/>
        </w:rPr>
        <w:br/>
      </w:r>
      <w:r>
        <w:rPr>
          <w:rFonts w:hint="eastAsia"/>
        </w:rPr>
        <w:t>　　　　二、保健品直销行业偿债能力</w:t>
      </w:r>
      <w:r>
        <w:rPr>
          <w:rFonts w:hint="eastAsia"/>
        </w:rPr>
        <w:br/>
      </w:r>
      <w:r>
        <w:rPr>
          <w:rFonts w:hint="eastAsia"/>
        </w:rPr>
        <w:t>　　　　三、保健品直销行业营运能力</w:t>
      </w:r>
      <w:r>
        <w:rPr>
          <w:rFonts w:hint="eastAsia"/>
        </w:rPr>
        <w:br/>
      </w:r>
      <w:r>
        <w:rPr>
          <w:rFonts w:hint="eastAsia"/>
        </w:rPr>
        <w:t>　　　　四、保健品直销行业发展能力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中国保健品直销行业细分市场调研与机会挖掘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保健品直销细分市场（一）市场调研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保健品直销细分市场（二）市场调研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中国保健品直销行业区域市场调研分析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2019-2024年中国保健品直销行业重点区域调研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一、重点地区（一）保健品直销市场规模与特点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二、重点地区（二）保健品直销市场规模及特点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三、重点地区（三）保健品直销市场规模及特点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四、重点地区（四）保健品直销市场规模及特点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不同区域保健品直销市场的对比与启示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二、保健品直销市场拓展策略与建议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中国保健品直销行业的营销渠道与客户分析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保健品直销行业渠道分析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二、各类渠道对保健品直销行业的影响</w:t>
      </w:r>
      <w:r>
        <w:rPr>
          <w:rFonts w:hint="eastAsia"/>
        </w:rPr>
        <w:br/>
      </w:r>
      <w:r>
        <w:rPr>
          <w:rFonts w:hint="eastAsia"/>
        </w:rPr>
        <w:t>　　　　三、主要保健品直销企业渠道策略研究</w:t>
      </w:r>
      <w:r>
        <w:rPr>
          <w:rFonts w:hint="eastAsia"/>
        </w:rPr>
        <w:br/>
      </w:r>
      <w:r>
        <w:rPr>
          <w:rFonts w:hint="eastAsia"/>
        </w:rPr>
        <w:t>　　第二节 保健品直销行业客户分析与定位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中国保健品直销行业竞争格局及策略选择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保健品直销行业总体市场竞争状况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一、保健品直销行业竞争结构分析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二、保健品直销企业竞争格局与集中度评估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三、保健品直销行业SWOT分析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保健品直销行业重点企业调研分析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保健品直销企业发展策略分析</w:t>
      </w:r>
      <w:r>
        <w:rPr>
          <w:rFonts w:hint="eastAsia"/>
        </w:rPr>
        <w:br/>
      </w:r>
      <w:r>
        <w:rPr>
          <w:rFonts w:hint="eastAsia"/>
        </w:rPr>
        <w:t>　　第一节 保健品直销市场与销售策略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保健品直销品牌战略思考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中国保健品直销行业发展环境分析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二、保健品直销行业主管部门、监管体制及相关政策法规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3、保健品直销行业的主要法律、法规和政策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4、2025年保健品直销行业法律法规和政策对行业的影响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二、保健品直销消费者需求分析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一、保健品直销技术的应用与创新</w:t>
      </w:r>
      <w:r>
        <w:rPr>
          <w:rFonts w:hint="eastAsia"/>
        </w:rPr>
        <w:br/>
      </w:r>
      <w:r>
        <w:rPr>
          <w:rFonts w:hint="eastAsia"/>
        </w:rPr>
        <w:t>　　　　二、保健品直销行业发展的技术趋势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2025-2031年保健品直销行业展趋势预测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2025-2031年保健品直销市场发展前景分析</w:t>
      </w:r>
      <w:r>
        <w:rPr>
          <w:rFonts w:hint="eastAsia"/>
        </w:rPr>
        <w:br/>
      </w:r>
      <w:r>
        <w:rPr>
          <w:rFonts w:hint="eastAsia"/>
        </w:rPr>
        <w:t>　　　　一、保健品直销市场发展潜力</w:t>
      </w:r>
      <w:r>
        <w:rPr>
          <w:rFonts w:hint="eastAsia"/>
        </w:rPr>
        <w:br/>
      </w:r>
      <w:r>
        <w:rPr>
          <w:rFonts w:hint="eastAsia"/>
        </w:rPr>
        <w:t>　　　　二、保健品直销市场前景分析</w:t>
      </w:r>
      <w:r>
        <w:rPr>
          <w:rFonts w:hint="eastAsia"/>
        </w:rPr>
        <w:br/>
      </w:r>
      <w:r>
        <w:rPr>
          <w:rFonts w:hint="eastAsia"/>
        </w:rPr>
        <w:t>　　　　三、保健品直销细分行业发展前景分析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2025-2031年保健品直销发展趋势预测</w:t>
      </w:r>
      <w:r>
        <w:rPr>
          <w:rFonts w:hint="eastAsia"/>
        </w:rPr>
        <w:br/>
      </w:r>
      <w:r>
        <w:rPr>
          <w:rFonts w:hint="eastAsia"/>
        </w:rPr>
        <w:t>　　　　一、保健品直销发展趋势预测</w:t>
      </w:r>
      <w:r>
        <w:rPr>
          <w:rFonts w:hint="eastAsia"/>
        </w:rPr>
        <w:br/>
      </w:r>
      <w:r>
        <w:rPr>
          <w:rFonts w:hint="eastAsia"/>
        </w:rPr>
        <w:t>　　　　二、保健品直销市场规模预测</w:t>
      </w:r>
      <w:r>
        <w:rPr>
          <w:rFonts w:hint="eastAsia"/>
        </w:rPr>
        <w:br/>
      </w:r>
      <w:r>
        <w:rPr>
          <w:rFonts w:hint="eastAsia"/>
        </w:rPr>
        <w:t>　　　　三、保健品直销细分市场发展趋势预测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未来保健品直销行业挑战与机遇探讨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一、保健品直销行业挑战</w:t>
      </w:r>
      <w:r>
        <w:rPr>
          <w:rFonts w:hint="eastAsia"/>
        </w:rPr>
        <w:br/>
      </w:r>
      <w:r>
        <w:rPr>
          <w:rFonts w:hint="eastAsia"/>
        </w:rPr>
        <w:t>　　　　二、保健品直销行业机遇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保健品直销行业研究结论及建议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对保健品直销行业发展的建议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中.智.林.－对保健品直销企业和投资者的建议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保健品直销行业现状</w:t>
      </w:r>
      <w:r>
        <w:rPr>
          <w:rFonts w:hint="eastAsia"/>
        </w:rPr>
        <w:br/>
      </w:r>
      <w:r>
        <w:rPr>
          <w:rFonts w:hint="eastAsia"/>
        </w:rPr>
        <w:t>　　图表 保健品直销行业产业链调研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2019-2024年保健品直销行业市场容量统计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2019-2024年中国保健品直销行业市场规模情况</w:t>
      </w:r>
      <w:r>
        <w:rPr>
          <w:rFonts w:hint="eastAsia"/>
        </w:rPr>
        <w:br/>
      </w:r>
      <w:r>
        <w:rPr>
          <w:rFonts w:hint="eastAsia"/>
        </w:rPr>
        <w:t>　　图表 保健品直销行业动态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2019-2024年中国保健品直销行业销售收入统计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2019-2024年中国保健品直销行业盈利统计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2019-2024年中国保健品直销行业利润总额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2019-2024年中国保健品直销行业企业数量统计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2019-2024年中国保健品直销行业竞争力分析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2019-2024年中国保健品直销行业盈利能力分析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2019-2024年中国保健品直销行业运营能力分析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2019-2024年中国保健品直销行业偿债能力分析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2019-2024年中国保健品直销行业发展能力分析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2019-2024年中国保健品直销行业经营效益分析</w:t>
      </w:r>
      <w:r>
        <w:rPr>
          <w:rFonts w:hint="eastAsia"/>
        </w:rPr>
        <w:br/>
      </w:r>
      <w:r>
        <w:rPr>
          <w:rFonts w:hint="eastAsia"/>
        </w:rPr>
        <w:t>　　图表 保健品直销行业竞争对手分析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**地区保健品直销市场规模</w:t>
      </w:r>
      <w:r>
        <w:rPr>
          <w:rFonts w:hint="eastAsia"/>
        </w:rPr>
        <w:br/>
      </w:r>
      <w:r>
        <w:rPr>
          <w:rFonts w:hint="eastAsia"/>
        </w:rPr>
        <w:t>　　图表 **地区保健品直销行业市场需求</w:t>
      </w:r>
      <w:r>
        <w:rPr>
          <w:rFonts w:hint="eastAsia"/>
        </w:rPr>
        <w:br/>
      </w:r>
      <w:r>
        <w:rPr>
          <w:rFonts w:hint="eastAsia"/>
        </w:rPr>
        <w:t>　　图表 **地区保健品直销市场调研</w:t>
      </w:r>
      <w:r>
        <w:rPr>
          <w:rFonts w:hint="eastAsia"/>
        </w:rPr>
        <w:br/>
      </w:r>
      <w:r>
        <w:rPr>
          <w:rFonts w:hint="eastAsia"/>
        </w:rPr>
        <w:t>　　图表 **地区保健品直销行业市场需求分析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**地区保健品直销市场规模</w:t>
      </w:r>
      <w:r>
        <w:rPr>
          <w:rFonts w:hint="eastAsia"/>
        </w:rPr>
        <w:br/>
      </w:r>
      <w:r>
        <w:rPr>
          <w:rFonts w:hint="eastAsia"/>
        </w:rPr>
        <w:t>　　图表 **地区保健品直销行业市场需求</w:t>
      </w:r>
      <w:r>
        <w:rPr>
          <w:rFonts w:hint="eastAsia"/>
        </w:rPr>
        <w:br/>
      </w:r>
      <w:r>
        <w:rPr>
          <w:rFonts w:hint="eastAsia"/>
        </w:rPr>
        <w:t>　　图表 **地区保健品直销市场调研</w:t>
      </w:r>
      <w:r>
        <w:rPr>
          <w:rFonts w:hint="eastAsia"/>
        </w:rPr>
        <w:br/>
      </w:r>
      <w:r>
        <w:rPr>
          <w:rFonts w:hint="eastAsia"/>
        </w:rPr>
        <w:t>　　图表 **地区保健品直销行业市场需求分析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保健品直销重点企业（一）基本信息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保健品直销重点企业（一）经营情况分析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保健品直销重点企业（一）盈利能力情况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保健品直销重点企业（一）偿债能力情况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保健品直销重点企业（一）运营能力情况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保健品直销重点企业（一）成长能力情况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保健品直销重点企业（二）基本信息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保健品直销重点企业（二）经营情况分析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保健品直销重点企业（二）盈利能力情况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保健品直销重点企业（二）偿债能力情况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保健品直销重点企业（二）运营能力情况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保健品直销重点企业（二）成长能力情况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2025-2031年中国保健品直销行业信息化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2025-2031年中国保健品直销行业市场容量预测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2025-2031年中国保健品直销行业市场规模预测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2025-2031年中国保健品直销行业风险分析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2025-2031年中国保健品直销市场前景分析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2025-2031年中国保健品直销行业发展趋势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faea2675c40a3" w:history="1">
        <w:r>
          <w:rPr>
            <w:rStyle w:val="Hyperlink"/>
          </w:rPr>
          <w:t>2025-2031年中国保健品直销发展现状分析与前景趋势报告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faea2675c40a3" w:history="1">
        <w:r>
          <w:rPr>
            <w:rStyle w:val="Hyperlink"/>
          </w:rPr>
          <w:t>https://www.20087.com/7/87/BaoJianPinZhiXiaoHangYeQianJingFenXi.html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e8f4531724fcd" w:history="1">
      <w:r>
        <w:rPr>
          <w:rStyle w:val="Hyperlink"/>
        </w:rPr>
        <w:t>2025-2031年中国保健品直销发展现状分析与前景趋势报告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aoJianPinZhiXiaoHangYeQianJingFenXi.html" TargetMode="External" Id="R16dfaea2675c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aoJianPinZhiXiaoHangYeQianJingFenXi.html" TargetMode="External" Id="R57ae8f453172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2025-07-07T03:55:55Z</dcterms:created>
  <dcterms:modified xsi:type="dcterms:W3CDTF">2025-07-07T04:55:55Z</dcterms:modified>
  <dc:subject>2025-2031年中国保健品直销发展现状分析与前景趋势报告</dc:subject>
  <dc:title>2025-2031年中国保健品直销发展现状分析与前景趋势报告</dc:title>
  <cp:keywords>2025-2031年中国保健品直销发展现状分析与前景趋势报告</cp:keywords>
  <dc:description>2025-2031年中国保健品直销发展现状分析与前景趋势报告</dc:description>
</cp:coreProperties>
</file>