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7fee5eca6743cd" w:history="1">
              <w:r>
                <w:rPr>
                  <w:rStyle w:val="Hyperlink"/>
                </w:rPr>
                <w:t>中国B型超声诊断设备行业研究分析与市场前景报告（2026-2032年）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7fee5eca6743cd" w:history="1">
              <w:r>
                <w:rPr>
                  <w:rStyle w:val="Hyperlink"/>
                </w:rPr>
                <w:t>中国B型超声诊断设备行业研究分析与市场前景报告（2026-2032年）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7fee5eca6743cd" w:history="1">
                <w:r>
                  <w:rPr>
                    <w:rStyle w:val="Hyperlink"/>
                  </w:rPr>
                  <w:t>https://www.20087.com/7/87/BXingChaoShengZhenDuanSheBeiFaZhanQianJing.html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型超声诊断设备在2026年已全面迈入智能化、便携化与多维成像时代，成为临床诊断与基层医疗筛查的基石。B型超声诊断设备普遍采用超宽波束成像与高频探头技术，显著提升了图像分辨率与穿透力，能够清晰呈现微细血管与深层组织病变。人工智能辅助诊断系统的深度植入，实现了从图像采集、病灶识别到报告生成的全流程自动化，大幅降低了对医生操作经验的依赖。便携式与手持式超声设备的普及，打破了大型影像设备的空间限制，使床旁诊断与家庭健康监测成为可能。在妇产科、心血管及急诊领域，B超设备凭借无辐射、实时动态的优势，依然是首选的影像学检查手段。</w:t>
      </w:r>
      <w:r>
        <w:rPr>
          <w:rFonts w:hint="eastAsia"/>
        </w:rPr>
        <w:br/>
      </w:r>
      <w:r>
        <w:rPr>
          <w:rFonts w:hint="eastAsia"/>
        </w:rPr>
        <w:t>　　未来，B型超声诊断设备将向多模态融合、云端协同与微观成像方向演进。市场调研网指出，光声成像技术的融合将赋予设备功能成像能力，通过结合光学吸收与超声分辨优势，实现对肿瘤微环境与血氧代谢的精准评估。5G与云计算技术的结合将构建远程超声诊断网络，基层医疗机构采集的影像数据可实时传输至云端，由专家系统或远程医生进行判读，促进医疗资源均衡化。微超声技术的研发将推动探头进一步微型化，甚至实现胶囊式体内扫描，拓展在消化道与血管内成像的应用。此外，量子传感技术的探索将为超声探测带来革命性突破，实现细胞级的高灵敏度成像，重塑医学影像诊断的精度与深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7fee5eca6743cd" w:history="1">
        <w:r>
          <w:rPr>
            <w:rStyle w:val="Hyperlink"/>
          </w:rPr>
          <w:t>中国B型超声诊断设备行业研究分析与市场前景报告（2026-2032年）</w:t>
        </w:r>
      </w:hyperlink>
      <w:r>
        <w:rPr>
          <w:rFonts w:hint="eastAsia"/>
        </w:rPr>
        <w:t>》，2025年B型超声诊断设备行业市场规模达 亿元，预计2032年市场规模将达 亿元，期间年均复合增长率（CAGR）达 %。报告基于国家统计局、相关行业协会等的详实数据，结合市场调研资料，对B型超声诊断设备行业进行系统分析。报告从B型超声诊断设备市场规模、技术路线、竞争格局等维度，客观呈现B型超声诊断设备行业发展现状，评估主要企业的市场表现。通过对B型超声诊断设备产业链各环节的梳理，分析行业面临的机遇与风险，并对B型超声诊断设备未来发展趋势做出合理预测。报告为B型超声诊断设备企业战略调整、投资决策和银行信贷评估提供了专业参考，有助于把握B型超声诊断设备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B型超声诊断设备行业概述</w:t>
      </w:r>
      <w:r>
        <w:rPr>
          <w:rFonts w:hint="eastAsia"/>
        </w:rPr>
        <w:br/>
      </w:r>
      <w:r>
        <w:rPr>
          <w:rFonts w:hint="eastAsia"/>
        </w:rPr>
        <w:t>　　第一节 B型超声诊断设备定义与分类</w:t>
      </w:r>
      <w:r>
        <w:rPr>
          <w:rFonts w:hint="eastAsia"/>
        </w:rPr>
        <w:br/>
      </w:r>
      <w:r>
        <w:rPr>
          <w:rFonts w:hint="eastAsia"/>
        </w:rPr>
        <w:t>　　第二节 B型超声诊断设备应用领域</w:t>
      </w:r>
      <w:r>
        <w:rPr>
          <w:rFonts w:hint="eastAsia"/>
        </w:rPr>
        <w:br/>
      </w:r>
      <w:r>
        <w:rPr>
          <w:rFonts w:hint="eastAsia"/>
        </w:rPr>
        <w:t>　　第三节 B型超声诊断设备行业经济指标分析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B型超声诊断设备产业链及经营模式分析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三、B型超声诊断设备销售模式及销售渠道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全球B型超声诊断设备市场发展综述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2020-2025年全球B型超声诊断设备市场规模与趋势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主要国家与地区B型超声诊断设备市场分析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2026-2032年全球B型超声诊断设备行业发展趋势与前景预测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中国B型超声诊断设备行业市场分析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2025-2026年B型超声诊断设备产能与投资动态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一、国内B型超声诊断设备产能及利用情况</w:t>
      </w:r>
      <w:r>
        <w:rPr>
          <w:rFonts w:hint="eastAsia"/>
        </w:rPr>
        <w:br/>
      </w:r>
      <w:r>
        <w:rPr>
          <w:rFonts w:hint="eastAsia"/>
        </w:rPr>
        <w:t>　　　　二、B型超声诊断设备产能扩张与投资动态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2026-2032年B型超声诊断设备行业产量统计与趋势预测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一、2020-2025年B型超声诊断设备行业产量数据统计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1、2020-2025年B型超声诊断设备产量及增长趋势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2、2020-2025年B型超声诊断设备细分产品产量及份额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二、影响B型超声诊断设备产量的关键因素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三、2026-2032年B型超声诊断设备产量预测</w:t>
      </w:r>
      <w:r>
        <w:rPr>
          <w:rFonts w:hint="eastAsia"/>
        </w:rPr>
        <w:br/>
      </w:r>
      <w:r>
        <w:rPr>
          <w:rFonts w:hint="eastAsia"/>
        </w:rPr>
        <w:t>　　第三节 2026-2032年B型超声诊断设备市场需求与销售分析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一、2025-2026年B型超声诊断设备行业需求现状</w:t>
      </w:r>
      <w:r>
        <w:rPr>
          <w:rFonts w:hint="eastAsia"/>
        </w:rPr>
        <w:br/>
      </w:r>
      <w:r>
        <w:rPr>
          <w:rFonts w:hint="eastAsia"/>
        </w:rPr>
        <w:t>　　　　二、B型超声诊断设备客户群体与需求特点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三、2020-2025年B型超声诊断设备行业销售规模分析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四、2026-2032年B型超声诊断设备市场增长潜力与规模预测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中国B型超声诊断设备细分市场与下游应用领域分析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B型超声诊断设备细分市场分析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一、2025-2026年B型超声诊断设备主要细分产品市场现状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B型超声诊断设备下游应用与客户群体分析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一、2025-2026年B型超声诊断设备各应用领域市场现状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2025-2026年B型超声诊断设备行业技术发展现状及趋势分析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B型超声诊断设备行业技术发展现状分析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国内外B型超声诊断设备行业技术差异与原因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B型超声诊断设备行业技术发展方向、趋势预测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提升B型超声诊断设备行业技术能力策略建议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B型超声诊断设备价格机制与竞争策略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一、2020-2025年B型超声诊断设备市场价格走势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B型超声诊断设备定价策略与方法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2026-2032年B型超声诊断设备价格竞争态势与趋势预测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中国B型超声诊断设备行业重点区域市场研究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2025-2026年重点区域B型超声诊断设备市场发展概况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二、2020-2025年B型超声诊断设备市场需求规模情况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二、2020-2025年B型超声诊断设备市场需求规模情况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二、2020-2025年B型超声诊断设备市场需求规模情况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二、2020-2025年B型超声诊断设备市场需求规模情况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二、2020-2025年B型超声诊断设备市场需求规模情况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三、2026-2032年B型超声诊断设备行业发展潜力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2020-2025年中国B型超声诊断设备行业进出口情况分析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B型超声诊断设备行业进口情况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一、2020-2025年B型超声诊断设备进口规模及增长情况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二、B型超声诊断设备主要进口来源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B型超声诊断设备行业出口情况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一、2020-2025年B型超声诊断设备出口规模及增长情况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二、B型超声诊断设备主要出口目的地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2020-2025年中国B型超声诊断设备行业总体发展与财务状况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2020-2025年中国B型超声诊断设备行业规模情况</w:t>
      </w:r>
      <w:r>
        <w:rPr>
          <w:rFonts w:hint="eastAsia"/>
        </w:rPr>
        <w:br/>
      </w:r>
      <w:r>
        <w:rPr>
          <w:rFonts w:hint="eastAsia"/>
        </w:rPr>
        <w:t>　　　　一、B型超声诊断设备行业企业数量规模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二、B型超声诊断设备行业从业人员规模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三、B型超声诊断设备行业市场敏感性分析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2020-2025年中国B型超声诊断设备行业财务能力分析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一、B型超声诊断设备行业盈利能力</w:t>
      </w:r>
      <w:r>
        <w:rPr>
          <w:rFonts w:hint="eastAsia"/>
        </w:rPr>
        <w:br/>
      </w:r>
      <w:r>
        <w:rPr>
          <w:rFonts w:hint="eastAsia"/>
        </w:rPr>
        <w:t>　　　　二、B型超声诊断设备行业偿债能力</w:t>
      </w:r>
      <w:r>
        <w:rPr>
          <w:rFonts w:hint="eastAsia"/>
        </w:rPr>
        <w:br/>
      </w:r>
      <w:r>
        <w:rPr>
          <w:rFonts w:hint="eastAsia"/>
        </w:rPr>
        <w:t>　　　　三、B型超声诊断设备行业营运能力</w:t>
      </w:r>
      <w:r>
        <w:rPr>
          <w:rFonts w:hint="eastAsia"/>
        </w:rPr>
        <w:br/>
      </w:r>
      <w:r>
        <w:rPr>
          <w:rFonts w:hint="eastAsia"/>
        </w:rPr>
        <w:t>　　　　四、B型超声诊断设备行业发展能力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B型超声诊断设备行业重点企业调研分析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二、企业B型超声诊断设备业务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中国B型超声诊断设备行业竞争格局分析</w:t>
      </w:r>
      <w:r>
        <w:rPr>
          <w:rFonts w:hint="eastAsia"/>
        </w:rPr>
        <w:br/>
      </w:r>
      <w:r>
        <w:rPr>
          <w:rFonts w:hint="eastAsia"/>
        </w:rPr>
        <w:t>　　第一节 B型超声诊断设备行业竞争格局总览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2025-2026年B型超声诊断设备行业竞争力分析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2020-2025年B型超声诊断设备行业企业并购活动分析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2025-2026年B型超声诊断设备行业会展与招投标活动分析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一、B型超声诊断设备行业会展活动及其市场影响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2026年中国B型超声诊断设备企业发展企业发展策略与建议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B型超声诊断设备销售模式与渠道策略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B型超声诊断设备品牌与市场推广策略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B型超声诊断设备研发投入与技术创新能力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B型超声诊断设备合作联盟与资源整合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中国B型超声诊断设备行业风险与对策</w:t>
      </w:r>
      <w:r>
        <w:rPr>
          <w:rFonts w:hint="eastAsia"/>
        </w:rPr>
        <w:br/>
      </w:r>
      <w:r>
        <w:rPr>
          <w:rFonts w:hint="eastAsia"/>
        </w:rPr>
        <w:t>　　第一节 B型超声诊断设备行业SWOT分析</w:t>
      </w:r>
      <w:r>
        <w:rPr>
          <w:rFonts w:hint="eastAsia"/>
        </w:rPr>
        <w:br/>
      </w:r>
      <w:r>
        <w:rPr>
          <w:rFonts w:hint="eastAsia"/>
        </w:rPr>
        <w:t>　　　　一、B型超声诊断设备行业优势</w:t>
      </w:r>
      <w:r>
        <w:rPr>
          <w:rFonts w:hint="eastAsia"/>
        </w:rPr>
        <w:br/>
      </w:r>
      <w:r>
        <w:rPr>
          <w:rFonts w:hint="eastAsia"/>
        </w:rPr>
        <w:t>　　　　二、B型超声诊断设备行业劣势</w:t>
      </w:r>
      <w:r>
        <w:rPr>
          <w:rFonts w:hint="eastAsia"/>
        </w:rPr>
        <w:br/>
      </w:r>
      <w:r>
        <w:rPr>
          <w:rFonts w:hint="eastAsia"/>
        </w:rPr>
        <w:t>　　　　三、B型超声诊断设备市场机会</w:t>
      </w:r>
      <w:r>
        <w:rPr>
          <w:rFonts w:hint="eastAsia"/>
        </w:rPr>
        <w:br/>
      </w:r>
      <w:r>
        <w:rPr>
          <w:rFonts w:hint="eastAsia"/>
        </w:rPr>
        <w:t>　　　　四、B型超声诊断设备市场威胁</w:t>
      </w:r>
      <w:r>
        <w:rPr>
          <w:rFonts w:hint="eastAsia"/>
        </w:rPr>
        <w:br/>
      </w:r>
      <w:r>
        <w:rPr>
          <w:rFonts w:hint="eastAsia"/>
        </w:rPr>
        <w:t>　　第二节 B型超声诊断设备行业风险及对策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2026-2032年中国B型超声诊断设备行业前景与发展趋势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2025-2026年B型超声诊断设备行业发展环境分析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一、B型超声诊断设备行业主管部门与监管体制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二、B型超声诊断设备行业主要法律法规及政策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三、B型超声诊断设备行业标准与质量监管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2026-2032年B型超声诊断设备行业发展趋势与方向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2026-2032年B型超声诊断设备行业发展潜力与机遇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B型超声诊断设备行业研究结论与建议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中智林:－B型超声诊断设备行业发展建议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**地区B型超声诊断设备市场规模及增长情况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**地区B型超声诊断设备行业市场需求情况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**地区B型超声诊断设备市场规模及增长情况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**地区B型超声诊断设备行业市场需求情况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2020-2025年中国B型超声诊断设备行业产品市场价格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B型超声诊断设备重点企业经营情况分析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B型超声诊断设备重点企业经营情况分析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2026-2032年中国B型超声诊断设备行业利润预测</w:t>
      </w:r>
      <w:r>
        <w:rPr>
          <w:rFonts w:hint="eastAsia"/>
        </w:rPr>
        <w:br/>
      </w:r>
      <w:r>
        <w:rPr>
          <w:rFonts w:hint="eastAsia"/>
        </w:rPr>
        <w:t>　　图表 2026年B型超声诊断设备行业壁垒</w:t>
      </w:r>
      <w:r>
        <w:rPr>
          <w:rFonts w:hint="eastAsia"/>
        </w:rPr>
        <w:br/>
      </w:r>
      <w:r>
        <w:rPr>
          <w:rFonts w:hint="eastAsia"/>
        </w:rPr>
        <w:t>　　图表 2026年B型超声诊断设备市场前景分析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2026-2032年中国B型超声诊断设备市场需求预测</w:t>
      </w:r>
      <w:r>
        <w:rPr>
          <w:rFonts w:hint="eastAsia"/>
        </w:rPr>
        <w:br/>
      </w:r>
      <w:r>
        <w:rPr>
          <w:rFonts w:hint="eastAsia"/>
        </w:rPr>
        <w:t>　　图表 2026年B型超声诊断设备发展趋势预测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7fee5eca6743cd" w:history="1">
        <w:r>
          <w:rPr>
            <w:rStyle w:val="Hyperlink"/>
          </w:rPr>
          <w:t>中国B型超声诊断设备行业研究分析与市场前景报告（2026-2032年）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7fee5eca6743cd" w:history="1">
        <w:r>
          <w:rPr>
            <w:rStyle w:val="Hyperlink"/>
          </w:rPr>
          <w:t>https://www.20087.com/7/87/BXingChaoShengZhenDuanSheBeiFaZhanQianJing.html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热点：B型超声诊断设备是什么、B型超声诊断设备基本组成、b型超声诊断仪的使用方法、b型超声诊断仪的组成包括、b型超声诊断仪显像方式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8f409b7e8844db" w:history="1">
      <w:r>
        <w:rPr>
          <w:rStyle w:val="Hyperlink"/>
        </w:rPr>
        <w:t>中国B型超声诊断设备行业研究分析与市场前景报告（2026-2032年）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BXingChaoShengZhenDuanSheBeiFaZhanQianJing.html" TargetMode="External" Id="R617fee5eca6743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BXingChaoShengZhenDuanSheBeiFaZhanQianJing.html" TargetMode="External" Id="R778f409b7e8844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2026-09-10T00:48:56Z</dcterms:created>
  <dcterms:modified xsi:type="dcterms:W3CDTF">2026-09-10T01:48:56Z</dcterms:modified>
  <dc:subject>中国B型超声诊断设备行业研究分析与市场前景报告（2026-2032年）</dc:subject>
  <dc:title>中国B型超声诊断设备行业研究分析与市场前景报告（2026-2032年）</dc:title>
  <cp:keywords>中国B型超声诊断设备行业研究分析与市场前景报告（2026-2032年）</cp:keywords>
  <dc:description>中国B型超声诊断设备行业研究分析与市场前景报告（2026-2032年）</dc:description>
</cp:coreProperties>
</file>