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47cdf024c4fa5" w:history="1">
              <w:r>
                <w:rPr>
                  <w:rStyle w:val="Hyperlink"/>
                </w:rPr>
                <w:t>2025-2031年中国呼吸道病原体检测行业市场调研与发展前景报告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47cdf024c4fa5" w:history="1">
              <w:r>
                <w:rPr>
                  <w:rStyle w:val="Hyperlink"/>
                </w:rPr>
                <w:t>2025-2031年中国呼吸道病原体检测行业市场调研与发展前景报告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47cdf024c4fa5" w:history="1">
                <w:r>
                  <w:rPr>
                    <w:rStyle w:val="Hyperlink"/>
                  </w:rPr>
                  <w:t>https://www.20087.com/7/17/HuXiDaoBingYuanTiJianCeDeXianZhuangYuFaZhanQianJing.html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道病原体检测技术在传染病防控中扮演着至关重要的角色，特别是在COVID-19大流行期间，高效的检测手段对于疫情的控制至关重要。目前，聚合酶链式反应（PCR）、抗原检测和抗体检测等方法被广泛采用，而快速检测技术的进步提高了检测的准确性和速度，为早期诊断和隔离提供了有力支持。</w:t>
      </w:r>
      <w:r>
        <w:rPr>
          <w:rFonts w:hint="eastAsia"/>
        </w:rPr>
        <w:br/>
      </w:r>
      <w:r>
        <w:rPr>
          <w:rFonts w:hint="eastAsia"/>
        </w:rPr>
        <w:t>　　未来，呼吸道病原体检测将更加侧重于集成化和便携化。一方面，通过微流控芯片和生物传感器的集成，检测设备将变得更加小型化和便携，便于现场快速响应。另一方面，多病原体联合检测技术的发展，将使得一次检测即可覆盖多种病毒和细菌，提高检测效率并降低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47cdf024c4fa5" w:history="1">
        <w:r>
          <w:rPr>
            <w:rStyle w:val="Hyperlink"/>
          </w:rPr>
          <w:t>2025-2031年中国呼吸道病原体检测行业市场调研与发展前景报告</w:t>
        </w:r>
      </w:hyperlink>
      <w:r>
        <w:rPr>
          <w:rFonts w:hint="eastAsia"/>
        </w:rPr>
        <w:t>》依托权威数据资源与长期市场监测，系统分析了呼吸道病原体检测行业的市场规模、市场需求及产业链结构，深入探讨了呼吸道病原体检测价格变动与细分市场特征。报告科学预测了呼吸道病原体检测市场前景及未来发展趋势，重点剖析了行业集中度、竞争格局及重点企业的市场地位，并通过SWOT分析揭示了呼吸道病原体检测行业机遇与潜在风险。报告为投资者及业内企业提供了全面的市场洞察与决策参考，助力把握呼吸道病原体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呼吸道病原体检测产业概述</w:t>
      </w:r>
      <w:r>
        <w:rPr>
          <w:rFonts w:hint="eastAsia"/>
        </w:rPr>
        <w:br/>
      </w:r>
      <w:r>
        <w:rPr>
          <w:rFonts w:hint="eastAsia"/>
        </w:rPr>
        <w:t>　　第一节 呼吸道病原体检测定义</w:t>
      </w:r>
      <w:r>
        <w:rPr>
          <w:rFonts w:hint="eastAsia"/>
        </w:rPr>
        <w:br/>
      </w:r>
      <w:r>
        <w:rPr>
          <w:rFonts w:hint="eastAsia"/>
        </w:rPr>
        <w:t>　　第二节 呼吸道病原体检测行业特点</w:t>
      </w:r>
      <w:r>
        <w:rPr>
          <w:rFonts w:hint="eastAsia"/>
        </w:rPr>
        <w:br/>
      </w:r>
      <w:r>
        <w:rPr>
          <w:rFonts w:hint="eastAsia"/>
        </w:rPr>
        <w:t>　　第三节 呼吸道病原体检测发展历程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2024-2025年中国呼吸道病原体检测行业运行环境分析</w:t>
      </w:r>
      <w:r>
        <w:rPr>
          <w:rFonts w:hint="eastAsia"/>
        </w:rPr>
        <w:br/>
      </w:r>
      <w:r>
        <w:rPr>
          <w:rFonts w:hint="eastAsia"/>
        </w:rPr>
        <w:t>　　第一节 呼吸道病原体检测行业经济环境分析</w:t>
      </w:r>
      <w:r>
        <w:rPr>
          <w:rFonts w:hint="eastAsia"/>
        </w:rPr>
        <w:br/>
      </w:r>
      <w:r>
        <w:rPr>
          <w:rFonts w:hint="eastAsia"/>
        </w:rPr>
        <w:t>　　第二节 呼吸道病原体检测产业政策环境分析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一、呼吸道病原体检测行业监管体制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二、呼吸道病原体检测行业主要法规政策</w:t>
      </w:r>
      <w:r>
        <w:rPr>
          <w:rFonts w:hint="eastAsia"/>
        </w:rPr>
        <w:br/>
      </w:r>
      <w:r>
        <w:rPr>
          <w:rFonts w:hint="eastAsia"/>
        </w:rPr>
        <w:t>　　第三节 呼吸道病原体检测产业社会环境分析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2024-2025年全球呼吸道病原体检测行业发展态势分析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全球呼吸道病原体检测市场发展现状分析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全球主要国家、地区呼吸道病原体检测市场现状</w:t>
      </w:r>
      <w:r>
        <w:rPr>
          <w:rFonts w:hint="eastAsia"/>
        </w:rPr>
        <w:br/>
      </w:r>
      <w:r>
        <w:rPr>
          <w:rFonts w:hint="eastAsia"/>
        </w:rPr>
        <w:t>　　第三节 全球呼吸道病原体检测行业发展趋势预测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中国呼吸道病原体检测行业发展调研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2019-2024年中国呼吸道病原体检测行业规模情况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2019-2024年中国呼吸道病原体检测行业财务能力分析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四、呼吸道病原体检测行业发展能力分析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2024-2025年中国呼吸道病原体检测行业热点动态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2024-2025年中国呼吸道病原体检测行业面临的挑战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中国呼吸道病原体检测行业重点地区市场调研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**地区呼吸道病原体检测发展现状及趋势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**地区呼吸道病原体检测发展现状及趋势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**地区呼吸道病原体检测发展现状及趋势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**地区呼吸道病原体检测发展现状及趋势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中国呼吸道病原体检测行业价格走势及影响因素分析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国内呼吸道病原体检测行业价格回顾</w:t>
      </w:r>
      <w:r>
        <w:rPr>
          <w:rFonts w:hint="eastAsia"/>
        </w:rPr>
        <w:br/>
      </w:r>
      <w:r>
        <w:rPr>
          <w:rFonts w:hint="eastAsia"/>
        </w:rPr>
        <w:t>　　第二节 国内呼吸道病原体检测行业价格走势预测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国内呼吸道病原体检测行业价格影响因素分析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中国呼吸道病原体检测行业客户调研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二、客户对呼吸道病原体检测品牌的首要认知渠道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三、呼吸道病原体检测品牌忠诚度调查</w:t>
      </w:r>
      <w:r>
        <w:rPr>
          <w:rFonts w:hint="eastAsia"/>
        </w:rPr>
        <w:br/>
      </w:r>
      <w:r>
        <w:rPr>
          <w:rFonts w:hint="eastAsia"/>
        </w:rPr>
        <w:t>　　　　四、呼吸道病原体检测行业客户消费理念调研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中国呼吸道病原体检测行业重点企业发展调研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中国呼吸道病原体检测行业竞争格局分析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2025年呼吸道病原体检测行业集中度分析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一、呼吸道病原体检测市场集中度分析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2024-2025年呼吸道病原体检测行业竞争格局分析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三、我国呼吸道病原体检测市场竞争趋势</w:t>
      </w:r>
      <w:r>
        <w:rPr>
          <w:rFonts w:hint="eastAsia"/>
        </w:rPr>
        <w:br/>
      </w:r>
      <w:r>
        <w:rPr>
          <w:rFonts w:hint="eastAsia"/>
        </w:rPr>
        <w:t>　　第三节 呼吸道病原体检测行业兼并与重组整合分析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呼吸道病原体检测行业投资风险及应对策略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呼吸道病原体检测行业SWOT模型分析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一、呼吸道病原体检测行业优势分析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二、呼吸道病原体检测行业劣势分析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三、呼吸道病原体检测行业机会分析</w:t>
      </w:r>
      <w:r>
        <w:rPr>
          <w:rFonts w:hint="eastAsia"/>
        </w:rPr>
        <w:br/>
      </w:r>
      <w:r>
        <w:rPr>
          <w:rFonts w:hint="eastAsia"/>
        </w:rPr>
        <w:t>　　　　四、呼吸道病原体检测行业风险分析</w:t>
      </w:r>
      <w:r>
        <w:rPr>
          <w:rFonts w:hint="eastAsia"/>
        </w:rPr>
        <w:br/>
      </w:r>
      <w:r>
        <w:rPr>
          <w:rFonts w:hint="eastAsia"/>
        </w:rPr>
        <w:t>　　第二节 呼吸道病原体检测行业投资风险及控制策略分析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四、呼吸道病原体检测同业竞争风险及控制策略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五、呼吸道病原体检测行业其他风险及控制策略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2025-2031年中国呼吸道病原体检测市场预测及发展建议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2025-2031年中国呼吸道病原体检测市场预测分析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一、中国呼吸道病原体检测市场前景分析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二、中国呼吸道病原体检测发展趋势预测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2025-2031年中国呼吸道病原体检测企业发展策略建议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一、呼吸道病原体检测企业融资策略</w:t>
      </w:r>
      <w:r>
        <w:rPr>
          <w:rFonts w:hint="eastAsia"/>
        </w:rPr>
        <w:br/>
      </w:r>
      <w:r>
        <w:rPr>
          <w:rFonts w:hint="eastAsia"/>
        </w:rPr>
        <w:t>　　　　二、呼吸道病原体检测企业人才策略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2025-2031年中国呼吸道病原体检测企业营销策略建议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一、呼吸道病原体检测企业定位策略</w:t>
      </w:r>
      <w:r>
        <w:rPr>
          <w:rFonts w:hint="eastAsia"/>
        </w:rPr>
        <w:br/>
      </w:r>
      <w:r>
        <w:rPr>
          <w:rFonts w:hint="eastAsia"/>
        </w:rPr>
        <w:t>　　　　二、呼吸道病原体检测企业价格策略</w:t>
      </w:r>
      <w:r>
        <w:rPr>
          <w:rFonts w:hint="eastAsia"/>
        </w:rPr>
        <w:br/>
      </w:r>
      <w:r>
        <w:rPr>
          <w:rFonts w:hint="eastAsia"/>
        </w:rPr>
        <w:t>　　　　三、呼吸道病原体检测企业促销策略</w:t>
      </w:r>
      <w:r>
        <w:rPr>
          <w:rFonts w:hint="eastAsia"/>
        </w:rPr>
        <w:br/>
      </w:r>
      <w:r>
        <w:rPr>
          <w:rFonts w:hint="eastAsia"/>
        </w:rPr>
        <w:t>　　第四节 中:智:林:呼吸道病原体检测行业研究结论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呼吸道病原体检测介绍</w:t>
      </w:r>
      <w:r>
        <w:rPr>
          <w:rFonts w:hint="eastAsia"/>
        </w:rPr>
        <w:br/>
      </w:r>
      <w:r>
        <w:rPr>
          <w:rFonts w:hint="eastAsia"/>
        </w:rPr>
        <w:t>　　图表 呼吸道病原体检测图片</w:t>
      </w:r>
      <w:r>
        <w:rPr>
          <w:rFonts w:hint="eastAsia"/>
        </w:rPr>
        <w:br/>
      </w:r>
      <w:r>
        <w:rPr>
          <w:rFonts w:hint="eastAsia"/>
        </w:rPr>
        <w:t>　　图表 呼吸道病原体检测产业链分析</w:t>
      </w:r>
      <w:r>
        <w:rPr>
          <w:rFonts w:hint="eastAsia"/>
        </w:rPr>
        <w:br/>
      </w:r>
      <w:r>
        <w:rPr>
          <w:rFonts w:hint="eastAsia"/>
        </w:rPr>
        <w:t>　　图表 呼吸道病原体检测主要特点</w:t>
      </w:r>
      <w:r>
        <w:rPr>
          <w:rFonts w:hint="eastAsia"/>
        </w:rPr>
        <w:br/>
      </w:r>
      <w:r>
        <w:rPr>
          <w:rFonts w:hint="eastAsia"/>
        </w:rPr>
        <w:t>　　图表 呼吸道病原体检测政策分析</w:t>
      </w:r>
      <w:r>
        <w:rPr>
          <w:rFonts w:hint="eastAsia"/>
        </w:rPr>
        <w:br/>
      </w:r>
      <w:r>
        <w:rPr>
          <w:rFonts w:hint="eastAsia"/>
        </w:rPr>
        <w:t>　　图表 呼吸道病原体检测标准 技术</w:t>
      </w:r>
      <w:r>
        <w:rPr>
          <w:rFonts w:hint="eastAsia"/>
        </w:rPr>
        <w:br/>
      </w:r>
      <w:r>
        <w:rPr>
          <w:rFonts w:hint="eastAsia"/>
        </w:rPr>
        <w:t>　　图表 呼吸道病原体检测最新消息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2019-2024年呼吸道病原体检测行业市场容量统计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呼吸道病原体检测价格走势</w:t>
      </w:r>
      <w:r>
        <w:rPr>
          <w:rFonts w:hint="eastAsia"/>
        </w:rPr>
        <w:br/>
      </w:r>
      <w:r>
        <w:rPr>
          <w:rFonts w:hint="eastAsia"/>
        </w:rPr>
        <w:t>　　图表 2024年呼吸道病原体检测成本和利润分析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2024年中国呼吸道病原体检测行业竞争力分析</w:t>
      </w:r>
      <w:r>
        <w:rPr>
          <w:rFonts w:hint="eastAsia"/>
        </w:rPr>
        <w:br/>
      </w:r>
      <w:r>
        <w:rPr>
          <w:rFonts w:hint="eastAsia"/>
        </w:rPr>
        <w:t>　　图表 呼吸道病原体检测优势</w:t>
      </w:r>
      <w:r>
        <w:rPr>
          <w:rFonts w:hint="eastAsia"/>
        </w:rPr>
        <w:br/>
      </w:r>
      <w:r>
        <w:rPr>
          <w:rFonts w:hint="eastAsia"/>
        </w:rPr>
        <w:t>　　图表 呼吸道病原体检测劣势</w:t>
      </w:r>
      <w:r>
        <w:rPr>
          <w:rFonts w:hint="eastAsia"/>
        </w:rPr>
        <w:br/>
      </w:r>
      <w:r>
        <w:rPr>
          <w:rFonts w:hint="eastAsia"/>
        </w:rPr>
        <w:t>　　图表 呼吸道病原体检测机会</w:t>
      </w:r>
      <w:r>
        <w:rPr>
          <w:rFonts w:hint="eastAsia"/>
        </w:rPr>
        <w:br/>
      </w:r>
      <w:r>
        <w:rPr>
          <w:rFonts w:hint="eastAsia"/>
        </w:rPr>
        <w:t>　　图表 呼吸道病原体检测威胁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**地区呼吸道病原体检测市场规模及增长情况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呼吸道病原体检测品牌分析</w:t>
      </w:r>
      <w:r>
        <w:rPr>
          <w:rFonts w:hint="eastAsia"/>
        </w:rPr>
        <w:br/>
      </w:r>
      <w:r>
        <w:rPr>
          <w:rFonts w:hint="eastAsia"/>
        </w:rPr>
        <w:t>　　图表 呼吸道病原体检测企业（一）概述</w:t>
      </w:r>
      <w:r>
        <w:rPr>
          <w:rFonts w:hint="eastAsia"/>
        </w:rPr>
        <w:br/>
      </w:r>
      <w:r>
        <w:rPr>
          <w:rFonts w:hint="eastAsia"/>
        </w:rPr>
        <w:t>　　图表 企业呼吸道病原体检测业务分析</w:t>
      </w:r>
      <w:r>
        <w:rPr>
          <w:rFonts w:hint="eastAsia"/>
        </w:rPr>
        <w:br/>
      </w:r>
      <w:r>
        <w:rPr>
          <w:rFonts w:hint="eastAsia"/>
        </w:rPr>
        <w:t>　　图表 呼吸道病原体检测企业（一）经营情况分析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呼吸道病原体检测企业（一）盈利能力情况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呼吸道病原体检测企业（二）简介</w:t>
      </w:r>
      <w:r>
        <w:rPr>
          <w:rFonts w:hint="eastAsia"/>
        </w:rPr>
        <w:br/>
      </w:r>
      <w:r>
        <w:rPr>
          <w:rFonts w:hint="eastAsia"/>
        </w:rPr>
        <w:t>　　图表 企业呼吸道病原体检测业务</w:t>
      </w:r>
      <w:r>
        <w:rPr>
          <w:rFonts w:hint="eastAsia"/>
        </w:rPr>
        <w:br/>
      </w:r>
      <w:r>
        <w:rPr>
          <w:rFonts w:hint="eastAsia"/>
        </w:rPr>
        <w:t>　　图表 呼吸道病原体检测企业（二）经营情况分析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呼吸道病原体检测企业（二）盈利能力情况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呼吸道病原体检测企业（三）概况</w:t>
      </w:r>
      <w:r>
        <w:rPr>
          <w:rFonts w:hint="eastAsia"/>
        </w:rPr>
        <w:br/>
      </w:r>
      <w:r>
        <w:rPr>
          <w:rFonts w:hint="eastAsia"/>
        </w:rPr>
        <w:t>　　图表 企业呼吸道病原体检测业务情况</w:t>
      </w:r>
      <w:r>
        <w:rPr>
          <w:rFonts w:hint="eastAsia"/>
        </w:rPr>
        <w:br/>
      </w:r>
      <w:r>
        <w:rPr>
          <w:rFonts w:hint="eastAsia"/>
        </w:rPr>
        <w:t>　　图表 呼吸道病原体检测企业（三）经营情况分析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呼吸道病原体检测企业（三）盈利能力情况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呼吸道病原体检测发展有利因素分析</w:t>
      </w:r>
      <w:r>
        <w:rPr>
          <w:rFonts w:hint="eastAsia"/>
        </w:rPr>
        <w:br/>
      </w:r>
      <w:r>
        <w:rPr>
          <w:rFonts w:hint="eastAsia"/>
        </w:rPr>
        <w:t>　　图表 呼吸道病原体检测发展不利因素分析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进入呼吸道病原体检测行业壁垒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2025-2031年中国呼吸道病原体检测行业市场容量预测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2025-2031年中国呼吸道病原体检测行业市场规模预测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2025-2031年中国呼吸道病原体检测市场前景分析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2025-2031年中国呼吸道病原体检测行业风险研究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2025-2031年中国呼吸道病原体检测行业发展趋势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47cdf024c4fa5" w:history="1">
        <w:r>
          <w:rPr>
            <w:rStyle w:val="Hyperlink"/>
          </w:rPr>
          <w:t>2025-2031年中国呼吸道病原体检测行业市场调研与发展前景报告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47cdf024c4fa5" w:history="1">
        <w:r>
          <w:rPr>
            <w:rStyle w:val="Hyperlink"/>
          </w:rPr>
          <w:t>https://www.20087.com/7/17/HuXiDaoBingYuanTiJianCeDeXianZhuangYuFaZhanQianJing.html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热点：呼吸道十三项项目有哪些、呼吸道病原体检测是抽血吗、肺炎支原体igm正常范围、呼吸道病原体检测包括哪些、呼吸道病原体检测方法、呼吸道病原体检测需要空腹吗、呼吸道病原体检测是怎么做的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fee1ebcab4b4f" w:history="1">
      <w:r>
        <w:rPr>
          <w:rStyle w:val="Hyperlink"/>
        </w:rPr>
        <w:t>2025-2031年中国呼吸道病原体检测行业市场调研与发展前景报告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XiDaoBingYuanTiJianCeDeXianZhuangYuFaZhanQianJing.html" TargetMode="External" Id="Rb7847cdf024c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XiDaoBingYuanTiJianCeDeXianZhuangYuFaZhanQianJing.html" TargetMode="External" Id="Re87fee1ebcab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2024-11-16T07:26:00Z</dcterms:created>
  <dcterms:modified xsi:type="dcterms:W3CDTF">2024-11-16T08:26:00Z</dcterms:modified>
  <dc:subject>2025-2031年中国呼吸道病原体检测行业市场调研与发展前景报告</dc:subject>
  <dc:title>2025-2031年中国呼吸道病原体检测行业市场调研与发展前景报告</dc:title>
  <cp:keywords>2025-2031年中国呼吸道病原体检测行业市场调研与发展前景报告</cp:keywords>
  <dc:description>2025-2031年中国呼吸道病原体检测行业市场调研与发展前景报告</dc:description>
</cp:coreProperties>
</file>