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ff16cff3a4177" w:history="1">
              <w:r>
                <w:rPr>
                  <w:rStyle w:val="Hyperlink"/>
                </w:rPr>
                <w:t>中国孕妇营养补充剂行业发展研究与前景趋势分析报告（2024-2030年）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ff16cff3a4177" w:history="1">
              <w:r>
                <w:rPr>
                  <w:rStyle w:val="Hyperlink"/>
                </w:rPr>
                <w:t>中国孕妇营养补充剂行业发展研究与前景趋势分析报告（2024-2030年）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ff16cff3a4177" w:history="1">
                <w:r>
                  <w:rPr>
                    <w:rStyle w:val="Hyperlink"/>
                  </w:rPr>
                  <w:t>https://www.20087.com/7/57/YunFuYingYangBuChongJiHangYeFaZhanQianJing.html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营养补充剂旨在满足孕期特殊的营养需求，包括叶酸、铁、钙、DHA等关键营养素。市场上的产品多样化，既有单一营养素补充剂，也有综合维生素矿物质配方，且多注重天然来源和无添加。品牌通过科学配方和临床研究支持，增强产品的专业可信度。</w:t>
      </w:r>
      <w:r>
        <w:rPr>
          <w:rFonts w:hint="eastAsia"/>
        </w:rPr>
        <w:br/>
      </w:r>
      <w:r>
        <w:rPr>
          <w:rFonts w:hint="eastAsia"/>
        </w:rPr>
        <w:t>　　未来，孕妇营养补充剂将更加注重个性化和科学配比。随着精准营养理念的普及，通过基因检测、血液分析等方式定制化补充方案将成为可能。产品将更加注重生物利用度和吸收效率，引入新型营养素载体技术，如脂质体包裹，提高营养素的有效吸收。同时，全食物基补充剂和植物基选项将满足不同消费群体的需求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ff16cff3a4177" w:history="1">
        <w:r>
          <w:rPr>
            <w:rStyle w:val="Hyperlink"/>
          </w:rPr>
          <w:t>中国孕妇营养补充剂行业发展研究与前景趋势分析报告（2024-2030年）</w:t>
        </w:r>
      </w:hyperlink>
      <w:r>
        <w:rPr>
          <w:rFonts w:hint="eastAsia"/>
        </w:rPr>
        <w:t>》在多年孕妇营养补充剂行业研究结论的基础上，结合中国孕妇营养补充剂行业市场的发展现状，通过资深研究团队对孕妇营养补充剂市场各类资讯进行整理分析，并依托国家权威数据资源和长期市场监测的数据库，对孕妇营养补充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3ff16cff3a4177" w:history="1">
        <w:r>
          <w:rPr>
            <w:rStyle w:val="Hyperlink"/>
          </w:rPr>
          <w:t>中国孕妇营养补充剂行业发展研究与前景趋势分析报告（2024-2030年）</w:t>
        </w:r>
      </w:hyperlink>
      <w:r>
        <w:rPr>
          <w:rFonts w:hint="eastAsia"/>
        </w:rPr>
        <w:t>可以帮助投资者准确把握孕妇营养补充剂行业的市场现状，为投资者进行投资作出孕妇营养补充剂行业前景预判，挖掘孕妇营养补充剂行业投资价值，同时提出孕妇营养补充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孕妇营养补充剂行业相关概述</w:t>
      </w:r>
      <w:r>
        <w:rPr>
          <w:rFonts w:hint="eastAsia"/>
        </w:rPr>
        <w:br/>
      </w:r>
      <w:r>
        <w:rPr>
          <w:rFonts w:hint="eastAsia"/>
        </w:rPr>
        <w:t>　　　　一、孕妇营养补充剂行业定义及特点</w:t>
      </w:r>
      <w:r>
        <w:rPr>
          <w:rFonts w:hint="eastAsia"/>
        </w:rPr>
        <w:br/>
      </w:r>
      <w:r>
        <w:rPr>
          <w:rFonts w:hint="eastAsia"/>
        </w:rPr>
        <w:t>　　　　　　1、孕妇营养补充剂行业定义</w:t>
      </w:r>
      <w:r>
        <w:rPr>
          <w:rFonts w:hint="eastAsia"/>
        </w:rPr>
        <w:br/>
      </w:r>
      <w:r>
        <w:rPr>
          <w:rFonts w:hint="eastAsia"/>
        </w:rPr>
        <w:t>　　　　　　2、孕妇营养补充剂行业特点</w:t>
      </w:r>
      <w:r>
        <w:rPr>
          <w:rFonts w:hint="eastAsia"/>
        </w:rPr>
        <w:br/>
      </w:r>
      <w:r>
        <w:rPr>
          <w:rFonts w:hint="eastAsia"/>
        </w:rPr>
        <w:t>　　　　二、孕妇营养补充剂行业经营模式分析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1、孕妇营养补充剂生产模式</w:t>
      </w:r>
      <w:r>
        <w:rPr>
          <w:rFonts w:hint="eastAsia"/>
        </w:rPr>
        <w:br/>
      </w:r>
      <w:r>
        <w:rPr>
          <w:rFonts w:hint="eastAsia"/>
        </w:rPr>
        <w:t>　　　　　　2、孕妇营养补充剂采购模式</w:t>
      </w:r>
      <w:r>
        <w:rPr>
          <w:rFonts w:hint="eastAsia"/>
        </w:rPr>
        <w:br/>
      </w:r>
      <w:r>
        <w:rPr>
          <w:rFonts w:hint="eastAsia"/>
        </w:rPr>
        <w:t>　　　　　　3、孕妇营养补充剂销售模式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2023年世界孕妇营养补充剂行业市场运行形势分析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2023年全球孕妇营养补充剂行业发展概况</w:t>
      </w:r>
      <w:r>
        <w:rPr>
          <w:rFonts w:hint="eastAsia"/>
        </w:rPr>
        <w:br/>
      </w:r>
      <w:r>
        <w:rPr>
          <w:rFonts w:hint="eastAsia"/>
        </w:rPr>
        <w:t>　　第二节 世界孕妇营养补充剂行业发展走势</w:t>
      </w:r>
      <w:r>
        <w:rPr>
          <w:rFonts w:hint="eastAsia"/>
        </w:rPr>
        <w:br/>
      </w:r>
      <w:r>
        <w:rPr>
          <w:rFonts w:hint="eastAsia"/>
        </w:rPr>
        <w:t>　　　　一、全球孕妇营养补充剂行业市场分布情况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二、全球孕妇营养补充剂行业发展趋势分析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全球孕妇营养补充剂行业重点国家和区域分析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2023年中国孕妇营养补充剂行业发展环境分析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孕妇营养补充剂政策环境分析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孕妇营养补充剂技术环境分析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2023年孕妇营养补充剂行业技术发展现状及趋势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当前我国孕妇营养补充剂技术发展现状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中外孕妇营养补充剂技术差距及产生差距的主要原因分析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提高我国孕妇营养补充剂技术的对策</w:t>
      </w:r>
      <w:r>
        <w:rPr>
          <w:rFonts w:hint="eastAsia"/>
        </w:rPr>
        <w:br/>
      </w:r>
      <w:r>
        <w:rPr>
          <w:rFonts w:hint="eastAsia"/>
        </w:rPr>
        <w:t>　　第四节 我国孕妇营养补充剂研发、设计发展趋势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中国孕妇营养补充剂行业市场供需状况分析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中国孕妇营养补充剂行业市场规模情况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中国孕妇营养补充剂行业盈利情况分析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中国孕妇营养补充剂行业市场需求状况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一、2018-2023年孕妇营养补充剂行业市场需求情况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二、孕妇营养补充剂行业市场需求特点分析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三、2024-2030年孕妇营养补充剂行业市场需求预测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中国孕妇营养补充剂行业市场供给状况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一、2018-2023年孕妇营养补充剂行业市场供给情况</w:t>
      </w:r>
      <w:r>
        <w:rPr>
          <w:rFonts w:hint="eastAsia"/>
        </w:rPr>
        <w:br/>
      </w:r>
      <w:r>
        <w:rPr>
          <w:rFonts w:hint="eastAsia"/>
        </w:rPr>
        <w:t>　　　　二、孕妇营养补充剂行业市场供给特点分析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三、2024-2030年孕妇营养补充剂行业市场供给预测</w:t>
      </w:r>
      <w:r>
        <w:rPr>
          <w:rFonts w:hint="eastAsia"/>
        </w:rPr>
        <w:br/>
      </w:r>
      <w:r>
        <w:rPr>
          <w:rFonts w:hint="eastAsia"/>
        </w:rPr>
        <w:t>　　第五节 孕妇营养补充剂行业市场供需平衡状况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中国孕妇营养补充剂行业进出口情况分析预测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2018-2023年中国孕妇营养补充剂行业进出口情况分析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一、2018-2023年中国孕妇营养补充剂行业进口分析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二、2018-2023年中国孕妇营养补充剂行业出口分析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2024-2030年中国孕妇营养补充剂行业进出口情况预测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一、2024-2030年中国孕妇营养补充剂行业进口预测分析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二、2024-2030年中国孕妇营养补充剂行业出口预测分析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影响孕妇营养补充剂行业进出口变化的主要原因分析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2018-2023年中国孕妇营养补充剂行业重点地区调研分析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一、中国孕妇营养补充剂行业重点区域市场结构调研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二、**地区孕妇营养补充剂市场调研分析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三、**地区孕妇营养补充剂市场调研分析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四、**地区孕妇营养补充剂市场调研分析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五、**地区孕妇营养补充剂市场调研分析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六、**地区孕妇营养补充剂市场调研分析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孕妇营养补充剂行业细分产品市场调研分析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中国孕妇营养补充剂行业市场行情分析预测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孕妇营养补充剂价格影响因素分析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2018-2023年中国孕妇营养补充剂市场价格趋向分析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2024-2030年中国孕妇营养补充剂市场价格趋向预测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孕妇营养补充剂行业上、下游市场分析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孕妇营养补充剂行业上游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孕妇营养补充剂行业下游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孕妇营养补充剂行业竞争格局分析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孕妇营养补充剂行业集中度分析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一、孕妇营养补充剂市场集中度分析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二、孕妇营养补充剂企业集中度分析</w:t>
      </w:r>
      <w:r>
        <w:rPr>
          <w:rFonts w:hint="eastAsia"/>
        </w:rPr>
        <w:br/>
      </w:r>
      <w:r>
        <w:rPr>
          <w:rFonts w:hint="eastAsia"/>
        </w:rPr>
        <w:t>　　　　三、孕妇营养补充剂区域集中度分析</w:t>
      </w:r>
      <w:r>
        <w:rPr>
          <w:rFonts w:hint="eastAsia"/>
        </w:rPr>
        <w:br/>
      </w:r>
      <w:r>
        <w:rPr>
          <w:rFonts w:hint="eastAsia"/>
        </w:rPr>
        <w:t>　　第二节 孕妇营养补充剂行业竞争格局分析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一、2023年孕妇营养补充剂行业竞争分析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二、2023年中外孕妇营养补充剂产品竞争分析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三、2018-2023年中国孕妇营养补充剂市场竞争分析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四、2024-2030年国内主要孕妇营养补充剂企业动向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孕妇营养补充剂行业重点企业发展调研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孕妇营养补充剂重点企业（一）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孕妇营养补充剂重点企业（二）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孕妇营养补充剂重点企业（三）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孕妇营养补充剂重点企业（四）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孕妇营养补充剂重点企业（五）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孕妇营养补充剂重点企业（六）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孕妇营养补充剂企业发展策略分析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孕妇营养补充剂市场策略分析</w:t>
      </w:r>
      <w:r>
        <w:rPr>
          <w:rFonts w:hint="eastAsia"/>
        </w:rPr>
        <w:br/>
      </w:r>
      <w:r>
        <w:rPr>
          <w:rFonts w:hint="eastAsia"/>
        </w:rPr>
        <w:t>　　　　一、孕妇营养补充剂价格策略分析</w:t>
      </w:r>
      <w:r>
        <w:rPr>
          <w:rFonts w:hint="eastAsia"/>
        </w:rPr>
        <w:br/>
      </w:r>
      <w:r>
        <w:rPr>
          <w:rFonts w:hint="eastAsia"/>
        </w:rPr>
        <w:t>　　　　二、孕妇营养补充剂渠道策略分析</w:t>
      </w:r>
      <w:r>
        <w:rPr>
          <w:rFonts w:hint="eastAsia"/>
        </w:rPr>
        <w:br/>
      </w:r>
      <w:r>
        <w:rPr>
          <w:rFonts w:hint="eastAsia"/>
        </w:rPr>
        <w:t>　　第二节 孕妇营养补充剂销售策略分析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提高孕妇营养补充剂企业竞争力的策略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一、提高中国孕妇营养补充剂企业核心竞争力的对策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二、孕妇营养补充剂企业提升竞争力的主要方向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三、影响孕妇营养补充剂企业核心竞争力的因素及提升途径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四、提高孕妇营养补充剂企业竞争力的策略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对我国孕妇营养补充剂品牌的战略思考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一、孕妇营养补充剂实施品牌战略的意义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二、孕妇营养补充剂企业品牌的现状分析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三、我国孕妇营养补充剂企业的品牌战略</w:t>
      </w:r>
      <w:r>
        <w:rPr>
          <w:rFonts w:hint="eastAsia"/>
        </w:rPr>
        <w:br/>
      </w:r>
      <w:r>
        <w:rPr>
          <w:rFonts w:hint="eastAsia"/>
        </w:rPr>
        <w:t>　　　　四、孕妇营养补充剂品牌战略管理的策略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中国孕妇营养补充剂行业营销策略分析</w:t>
      </w:r>
      <w:r>
        <w:rPr>
          <w:rFonts w:hint="eastAsia"/>
        </w:rPr>
        <w:br/>
      </w:r>
      <w:r>
        <w:rPr>
          <w:rFonts w:hint="eastAsia"/>
        </w:rPr>
        <w:t>　　第一节 孕妇营养补充剂市场推广策略研究分析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一、做好孕妇营养补充剂产品导入</w:t>
      </w:r>
      <w:r>
        <w:rPr>
          <w:rFonts w:hint="eastAsia"/>
        </w:rPr>
        <w:br/>
      </w:r>
      <w:r>
        <w:rPr>
          <w:rFonts w:hint="eastAsia"/>
        </w:rPr>
        <w:t>　　　　二、做好孕妇营养补充剂产品组合和产品线决策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三、孕妇营养补充剂行业城市市场推广策略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孕妇营养补充剂行业渠道营销研究分析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一、孕妇营养补充剂行业营销环境分析</w:t>
      </w:r>
      <w:r>
        <w:rPr>
          <w:rFonts w:hint="eastAsia"/>
        </w:rPr>
        <w:br/>
      </w:r>
      <w:r>
        <w:rPr>
          <w:rFonts w:hint="eastAsia"/>
        </w:rPr>
        <w:t>　　　　二、孕妇营养补充剂行业现存的营销渠道分析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三、孕妇营养补充剂行业终端市场营销管理策略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孕妇营养补充剂行业营销战略研究分析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一、中国孕妇营养补充剂行业有效整合营销策略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二、建立孕妇营养补充剂行业厂商的双嬴模式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2024-2030年中国孕妇营养补充剂行业前景与风险预测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2024年孕妇营养补充剂市场前景分析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2024年孕妇营养补充剂发展趋势预测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2024-2030年中国孕妇营养补充剂行业投资特性分析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一、2024-2030年中国孕妇营养补充剂行业进入壁垒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二、2024-2030年中国孕妇营养补充剂行业盈利模式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三、2024-2030年中国孕妇营养补充剂行业盈利因素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2024-2030年中国孕妇营养补充剂行业投资机会分析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一、2024-2030年中国孕妇营养补充剂细分市场投资机会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二、2024-2030年中国孕妇营养补充剂行业区域市场投资潜力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2024-2030年中国孕妇营养补充剂行业投资风险分析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一、2024-2030年中国孕妇营养补充剂行业市场竞争风险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二、2024-2030年中国孕妇营养补充剂行业技术风险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三、2024-2030年中国孕妇营养补充剂行业政策风险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四、2024-2030年中国孕妇营养补充剂行业进入退出风险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2024-2030年中国孕妇营养补充剂行业盈利模式与投资策略分析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国外孕妇营养补充剂行业投资现状及经营模式分析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一、境外孕妇营养补充剂行业成长情况调查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中国孕妇营养补充剂行业商业模式探讨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中国孕妇营养补充剂行业投资国际化发展战略分析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中国孕妇营养补充剂行业投资策略分析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中国孕妇营养补充剂行业资本运作战略选择方案研究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中智^林^－中国孕妇营养补充剂行业多元化经营战略的可行性分析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孕妇营养补充剂行业历程</w:t>
      </w:r>
      <w:r>
        <w:rPr>
          <w:rFonts w:hint="eastAsia"/>
        </w:rPr>
        <w:br/>
      </w:r>
      <w:r>
        <w:rPr>
          <w:rFonts w:hint="eastAsia"/>
        </w:rPr>
        <w:t>　　图表 孕妇营养补充剂行业生命周期</w:t>
      </w:r>
      <w:r>
        <w:rPr>
          <w:rFonts w:hint="eastAsia"/>
        </w:rPr>
        <w:br/>
      </w:r>
      <w:r>
        <w:rPr>
          <w:rFonts w:hint="eastAsia"/>
        </w:rPr>
        <w:t>　　图表 孕妇营养补充剂行业产业链分析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2018-2023年孕妇营养补充剂行业市场容量分析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2023年中国孕妇营养补充剂行业需求领域分布格局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2023年中国孕妇营养补充剂进口国家及地区分析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2023年中国孕妇营养补充剂出口国家及地区分析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2018-2023年中国孕妇营养补充剂行业企业平均规模情况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**地区孕妇营养补充剂行业市场需求情况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**地区孕妇营养补充剂行业市场需求情况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**地区孕妇营养补充剂行业市场需求情况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**地区孕妇营养补充剂行业市场需求情况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孕妇营养补充剂重点企业（三）成长能力情况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2024-2030年中国孕妇营养补充剂行业产能预测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2024-2030年中国孕妇营养补充剂行业产量预测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2024-2030年中国孕妇营养补充剂市场需求量预测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2024-2030年中国孕妇营养补充剂行业供需平衡预测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2024-2030年中国孕妇营养补充剂行业市场容量预测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2024-2030年中国孕妇营养补充剂行业市场规模预测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2024-2030年中国孕妇营养补充剂市场前景分析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2024-2030年中国孕妇营养补充剂行业发展趋势预测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ff16cff3a4177" w:history="1">
        <w:r>
          <w:rPr>
            <w:rStyle w:val="Hyperlink"/>
          </w:rPr>
          <w:t>中国孕妇营养补充剂行业发展研究与前景趋势分析报告（2024-2030年）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ff16cff3a4177" w:history="1">
        <w:r>
          <w:rPr>
            <w:rStyle w:val="Hyperlink"/>
          </w:rPr>
          <w:t>https://www.20087.com/7/57/YunFuYingYangBuChongJiHangYeFaZhanQianJing.html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bed50e9844e74" w:history="1">
      <w:r>
        <w:rPr>
          <w:rStyle w:val="Hyperlink"/>
        </w:rPr>
        <w:t>中国孕妇营养补充剂行业发展研究与前景趋势分析报告（2024-2030年）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nFuYingYangBuChongJiHangYeFaZhanQianJing.html" TargetMode="External" Id="R643ff16cff3a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nFuYingYangBuChongJiHangYeFaZhanQianJing.html" TargetMode="External" Id="R02fbed50e984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2024-01-24T07:05:54Z</dcterms:created>
  <dcterms:modified xsi:type="dcterms:W3CDTF">2024-01-24T08:05:54Z</dcterms:modified>
  <dc:subject>中国孕妇营养补充剂行业发展研究与前景趋势分析报告（2024-2030年）</dc:subject>
  <dc:title>中国孕妇营养补充剂行业发展研究与前景趋势分析报告（2024-2030年）</dc:title>
  <cp:keywords>中国孕妇营养补充剂行业发展研究与前景趋势分析报告（2024-2030年）</cp:keywords>
  <dc:description>中国孕妇营养补充剂行业发展研究与前景趋势分析报告（2024-2030年）</dc:description>
</cp:coreProperties>
</file>