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0c55343444dbd" w:history="1">
              <w:r>
                <w:rPr>
                  <w:rStyle w:val="Hyperlink"/>
                </w:rPr>
                <w:t>2025-2031年中国板蓝根颗粒市场研究与趋势分析报告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0c55343444dbd" w:history="1">
              <w:r>
                <w:rPr>
                  <w:rStyle w:val="Hyperlink"/>
                </w:rPr>
                <w:t>2025-2031年中国板蓝根颗粒市场研究与趋势分析报告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0c55343444dbd" w:history="1">
                <w:r>
                  <w:rPr>
                    <w:rStyle w:val="Hyperlink"/>
                  </w:rPr>
                  <w:t>https://www.20087.com/7/27/BanLanGenKeLiDeQianJingQuShi.html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颗粒作为传统中药制剂，具有清热解毒、凉血利咽的功效，常用于防治感冒发热、咽喉肿痛等症状。当前市场上，板蓝根颗粒已经规范化生产和广泛应用，但药品质量受原材料产地、提取工艺等因素影响较大，且随着中医药现代化进程，对其药理活性成分的科学研究愈发深入。</w:t>
      </w:r>
      <w:r>
        <w:rPr>
          <w:rFonts w:hint="eastAsia"/>
        </w:rPr>
        <w:br/>
      </w:r>
      <w:r>
        <w:rPr>
          <w:rFonts w:hint="eastAsia"/>
        </w:rPr>
        <w:t>　　板蓝根颗粒的前景将在标准化、国际化进程中得以显现。一方面，随着中药现代化改革的推进，其生产工艺将持续优化，确保产品质量的一致性和可控性；另一方面，针对板蓝根的有效成分及其作用机制的深入研究有助于开发更高效、靶向明确的新一代制剂，扩大其在预防和治疗呼吸系统疾病等方面的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0c55343444dbd" w:history="1">
        <w:r>
          <w:rPr>
            <w:rStyle w:val="Hyperlink"/>
          </w:rPr>
          <w:t>2025-2031年中国板蓝根颗粒市场研究与趋势分析报告</w:t>
        </w:r>
      </w:hyperlink>
      <w:r>
        <w:rPr>
          <w:rFonts w:hint="eastAsia"/>
        </w:rPr>
        <w:t>》依托权威机构及行业协会数据，结合板蓝根颗粒行业的宏观环境与微观实践，从板蓝根颗粒市场规模、市场需求、技术现状及产业链结构等多维度进行了系统调研与分析。报告通过严谨的研究方法与翔实的数据支持，辅以直观图表，全面剖析了板蓝根颗粒行业发展趋势、重点企业表现及市场竞争格局，并通过SWOT分析揭示了行业机遇与潜在风险，为板蓝根颗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板蓝根颗粒行业界定</w:t>
      </w:r>
      <w:r>
        <w:rPr>
          <w:rFonts w:hint="eastAsia"/>
        </w:rPr>
        <w:br/>
      </w:r>
      <w:r>
        <w:rPr>
          <w:rFonts w:hint="eastAsia"/>
        </w:rPr>
        <w:t>　　第一节 板蓝根颗粒行业定义</w:t>
      </w:r>
      <w:r>
        <w:rPr>
          <w:rFonts w:hint="eastAsia"/>
        </w:rPr>
        <w:br/>
      </w:r>
      <w:r>
        <w:rPr>
          <w:rFonts w:hint="eastAsia"/>
        </w:rPr>
        <w:t>　　第二节 板蓝根颗粒行业特点分析</w:t>
      </w:r>
      <w:r>
        <w:rPr>
          <w:rFonts w:hint="eastAsia"/>
        </w:rPr>
        <w:br/>
      </w:r>
      <w:r>
        <w:rPr>
          <w:rFonts w:hint="eastAsia"/>
        </w:rPr>
        <w:t>　　第三节 板蓝根颗粒产业链分析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2024-2025年全球板蓝根颗粒行业市场运行形势分析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2024-2025年全球板蓝根颗粒行业发展概况</w:t>
      </w:r>
      <w:r>
        <w:rPr>
          <w:rFonts w:hint="eastAsia"/>
        </w:rPr>
        <w:br/>
      </w:r>
      <w:r>
        <w:rPr>
          <w:rFonts w:hint="eastAsia"/>
        </w:rPr>
        <w:t>　　第二节 全球板蓝根颗粒行业发展走势</w:t>
      </w:r>
      <w:r>
        <w:rPr>
          <w:rFonts w:hint="eastAsia"/>
        </w:rPr>
        <w:br/>
      </w:r>
      <w:r>
        <w:rPr>
          <w:rFonts w:hint="eastAsia"/>
        </w:rPr>
        <w:t>　　　　二、全球板蓝根颗粒行业市场分布情况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三、全球板蓝根颗粒行业发展趋势分析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全球板蓝根颗粒行业重点国家和区域分析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2024-2025年中国板蓝根颗粒行业发展环境分析</w:t>
      </w:r>
      <w:r>
        <w:rPr>
          <w:rFonts w:hint="eastAsia"/>
        </w:rPr>
        <w:br/>
      </w:r>
      <w:r>
        <w:rPr>
          <w:rFonts w:hint="eastAsia"/>
        </w:rPr>
        <w:t>　　第一节 板蓝根颗粒行业经济环境分析</w:t>
      </w:r>
      <w:r>
        <w:rPr>
          <w:rFonts w:hint="eastAsia"/>
        </w:rPr>
        <w:br/>
      </w:r>
      <w:r>
        <w:rPr>
          <w:rFonts w:hint="eastAsia"/>
        </w:rPr>
        <w:t>　　第二节 板蓝根颗粒行业政策环境分析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一、板蓝根颗粒行业政策影响分析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二、相关板蓝根颗粒行业标准分析</w:t>
      </w:r>
      <w:r>
        <w:rPr>
          <w:rFonts w:hint="eastAsia"/>
        </w:rPr>
        <w:br/>
      </w:r>
      <w:r>
        <w:rPr>
          <w:rFonts w:hint="eastAsia"/>
        </w:rPr>
        <w:t>　　第三节 板蓝根颗粒行业社会环境分析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2024-2025年板蓝根颗粒行业技术发展现状及趋势分析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板蓝根颗粒行业技术发展现状分析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国内外板蓝根颗粒行业技术差异与原因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板蓝根颗粒行业技术发展方向、趋势预测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提升板蓝根颗粒行业技术能力策略建议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2024-2025年中国板蓝根颗粒发展现状调研</w:t>
      </w:r>
      <w:r>
        <w:rPr>
          <w:rFonts w:hint="eastAsia"/>
        </w:rPr>
        <w:br/>
      </w:r>
      <w:r>
        <w:rPr>
          <w:rFonts w:hint="eastAsia"/>
        </w:rPr>
        <w:t>　　第一节 中国板蓝根颗粒市场现状分析</w:t>
      </w:r>
      <w:r>
        <w:rPr>
          <w:rFonts w:hint="eastAsia"/>
        </w:rPr>
        <w:br/>
      </w:r>
      <w:r>
        <w:rPr>
          <w:rFonts w:hint="eastAsia"/>
        </w:rPr>
        <w:t>　　第二节 中国板蓝根颗粒行业产量情况分析及预测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一、板蓝根颗粒总体产能规模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三、2019-2024年中国板蓝根颗粒产量统计</w:t>
      </w:r>
      <w:r>
        <w:rPr>
          <w:rFonts w:hint="eastAsia"/>
        </w:rPr>
        <w:br/>
      </w:r>
      <w:r>
        <w:rPr>
          <w:rFonts w:hint="eastAsia"/>
        </w:rPr>
        <w:t>　　　　二、板蓝根颗粒生产区域分布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三、2025-2031年中国板蓝根颗粒产量预测分析</w:t>
      </w:r>
      <w:r>
        <w:rPr>
          <w:rFonts w:hint="eastAsia"/>
        </w:rPr>
        <w:br/>
      </w:r>
      <w:r>
        <w:rPr>
          <w:rFonts w:hint="eastAsia"/>
        </w:rPr>
        <w:t>　　第三节 中国板蓝根颗粒市场需求分析及预测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一、中国板蓝根颗粒市场需求特点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二、2019-2024年中国板蓝根颗粒市场需求量统计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三、2025-2031年中国板蓝根颗粒市场需求量预测分析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板蓝根颗粒细分市场深度分析</w:t>
      </w:r>
      <w:r>
        <w:rPr>
          <w:rFonts w:hint="eastAsia"/>
        </w:rPr>
        <w:br/>
      </w:r>
      <w:r>
        <w:rPr>
          <w:rFonts w:hint="eastAsia"/>
        </w:rPr>
        <w:t>　　第一节 板蓝根颗粒细分市场（一）发展研究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板蓝根颗粒细分市场（二）发展研究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中国板蓝根颗粒行业进出口情况分析预测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2019-2024年中国板蓝根颗粒行业进出口情况分析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一、2019-2024年中国板蓝根颗粒行业进口分析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二、2019-2024年中国板蓝根颗粒行业出口分析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2025-2031年中国板蓝根颗粒行业进出口情况预测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一、2025-2031年中国板蓝根颗粒行业进口预测分析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二、2025-2031年中国板蓝根颗粒行业出口预测分析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影响板蓝根颗粒行业进出口变化的主要原因分析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2019-2024年中国板蓝根颗粒行业区域市场分析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中国板蓝根颗粒行业区域市场结构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重点地区板蓝根颗粒行业调研分析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一、重点地区（一）板蓝根颗粒市场分析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二、重点地区（二）板蓝根颗粒市场分析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三、重点地区（三）板蓝根颗粒市场分析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四、重点地区（四）板蓝根颗粒市场分析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五、重点地区（五）板蓝根颗粒市场分析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板蓝根颗粒行业竞争格局分析</w:t>
      </w:r>
      <w:r>
        <w:rPr>
          <w:rFonts w:hint="eastAsia"/>
        </w:rPr>
        <w:br/>
      </w:r>
      <w:r>
        <w:rPr>
          <w:rFonts w:hint="eastAsia"/>
        </w:rPr>
        <w:t>　　第一节 板蓝根颗粒行业集中度分析</w:t>
      </w:r>
      <w:r>
        <w:rPr>
          <w:rFonts w:hint="eastAsia"/>
        </w:rPr>
        <w:br/>
      </w:r>
      <w:r>
        <w:rPr>
          <w:rFonts w:hint="eastAsia"/>
        </w:rPr>
        <w:t>　　　　一、板蓝根颗粒市场集中度分析</w:t>
      </w:r>
      <w:r>
        <w:rPr>
          <w:rFonts w:hint="eastAsia"/>
        </w:rPr>
        <w:br/>
      </w:r>
      <w:r>
        <w:rPr>
          <w:rFonts w:hint="eastAsia"/>
        </w:rPr>
        <w:t>　　　　二、板蓝根颗粒企业集中度分析</w:t>
      </w:r>
      <w:r>
        <w:rPr>
          <w:rFonts w:hint="eastAsia"/>
        </w:rPr>
        <w:br/>
      </w:r>
      <w:r>
        <w:rPr>
          <w:rFonts w:hint="eastAsia"/>
        </w:rPr>
        <w:t>　　　　三、板蓝根颗粒区域集中度分析</w:t>
      </w:r>
      <w:r>
        <w:rPr>
          <w:rFonts w:hint="eastAsia"/>
        </w:rPr>
        <w:br/>
      </w:r>
      <w:r>
        <w:rPr>
          <w:rFonts w:hint="eastAsia"/>
        </w:rPr>
        <w:t>　　第二节 板蓝根颗粒行业主要企业竞争力分析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板蓝根颗粒行业竞争格局分析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一、2024-2025年板蓝根颗粒行业竞争分析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二、2024-2025年中外板蓝根颗粒产品竞争分析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三、2019-2024年我国板蓝根颗粒市场竞争分析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四、2025-2031年国内主要板蓝根颗粒企业动向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板蓝根颗粒行业上、下游市场分析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板蓝根颗粒行业上游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板蓝根颗粒行业下游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板蓝根颗粒重点企业（一）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板蓝根颗粒重点企业（二）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板蓝根颗粒重点企业（三）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板蓝根颗粒重点企业（四）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板蓝根颗粒重点企业（五）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板蓝根颗粒重点企业（六）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2025年板蓝根颗粒企业管理策略建议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提高板蓝根颗粒企业竞争力的策略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一、提高中国板蓝根颗粒企业核心竞争力的对策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二、板蓝根颗粒企业提升竞争力的主要方向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三、影响板蓝根颗粒企业核心竞争力的因素及提升途径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四、提高板蓝根颗粒企业竞争力的策略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对我国板蓝根颗粒品牌的战略思考</w:t>
      </w:r>
      <w:r>
        <w:rPr>
          <w:rFonts w:hint="eastAsia"/>
        </w:rPr>
        <w:br/>
      </w:r>
      <w:r>
        <w:rPr>
          <w:rFonts w:hint="eastAsia"/>
        </w:rPr>
        <w:t>　　　　一、板蓝根颗粒实施品牌战略的意义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二、板蓝根颗粒企业品牌的现状分析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三、我国板蓝根颗粒企业的品牌战略</w:t>
      </w:r>
      <w:r>
        <w:rPr>
          <w:rFonts w:hint="eastAsia"/>
        </w:rPr>
        <w:br/>
      </w:r>
      <w:r>
        <w:rPr>
          <w:rFonts w:hint="eastAsia"/>
        </w:rPr>
        <w:t>　　　　四、板蓝根颗粒品牌战略管理的策略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2025-2031年中国板蓝根颗粒行业前景与风险预测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2025年中国板蓝根颗粒市场前景分析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2025-2031年中国板蓝根颗粒发展趋势预测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2025-2031年中国板蓝根颗粒行业投资特性分析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一、2025-2031年中国板蓝根颗粒行业进入壁垒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二、2025-2031年中国板蓝根颗粒行业盈利模式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三、2025-2031年中国板蓝根颗粒行业盈利因素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2025-2031年中国板蓝根颗粒行业投资机会分析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一、2025-2031年中国板蓝根颗粒细分市场投资机会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二、2025-2031年中国板蓝根颗粒行业区域市场投资潜力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2025-2031年中国板蓝根颗粒行业投资风险分析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一、2025-2031年中国板蓝根颗粒行业市场竞争风险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二、2025-2031年中国板蓝根颗粒行业技术风险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三、2025-2031年中国板蓝根颗粒行业政策风险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四、2025-2031年中国板蓝根颗粒行业进入退出风险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板蓝根颗粒行业研究结论</w:t>
      </w:r>
      <w:r>
        <w:rPr>
          <w:rFonts w:hint="eastAsia"/>
        </w:rPr>
        <w:br/>
      </w:r>
      <w:r>
        <w:rPr>
          <w:rFonts w:hint="eastAsia"/>
        </w:rPr>
        <w:t>　　第二节 板蓝根颗粒行业投资价值评估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中.智.林.：板蓝根颗粒行业投资建议</w:t>
      </w:r>
      <w:r>
        <w:rPr>
          <w:rFonts w:hint="eastAsia"/>
        </w:rPr>
        <w:br/>
      </w:r>
      <w:r>
        <w:rPr>
          <w:rFonts w:hint="eastAsia"/>
        </w:rPr>
        <w:t>　　　　一、板蓝根颗粒行业投资策略建议</w:t>
      </w:r>
      <w:r>
        <w:rPr>
          <w:rFonts w:hint="eastAsia"/>
        </w:rPr>
        <w:br/>
      </w:r>
      <w:r>
        <w:rPr>
          <w:rFonts w:hint="eastAsia"/>
        </w:rPr>
        <w:t>　　　　二、板蓝根颗粒行业投资方向建议</w:t>
      </w:r>
      <w:r>
        <w:rPr>
          <w:rFonts w:hint="eastAsia"/>
        </w:rPr>
        <w:br/>
      </w:r>
      <w:r>
        <w:rPr>
          <w:rFonts w:hint="eastAsia"/>
        </w:rPr>
        <w:t>　　　　三、板蓝根颗粒行业投资方式建议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2025年板蓝根颗粒市场前景分析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2025-2031年中国板蓝根颗粒市场需求预测</w:t>
      </w:r>
      <w:r>
        <w:rPr>
          <w:rFonts w:hint="eastAsia"/>
        </w:rPr>
        <w:br/>
      </w:r>
      <w:r>
        <w:rPr>
          <w:rFonts w:hint="eastAsia"/>
        </w:rPr>
        <w:t>　　图表 2025年板蓝根颗粒发展趋势预测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0c55343444dbd" w:history="1">
        <w:r>
          <w:rPr>
            <w:rStyle w:val="Hyperlink"/>
          </w:rPr>
          <w:t>2025-2031年中国板蓝根颗粒市场研究与趋势分析报告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0c55343444dbd" w:history="1">
        <w:r>
          <w:rPr>
            <w:rStyle w:val="Hyperlink"/>
          </w:rPr>
          <w:t>https://www.20087.com/7/27/BanLanGenKeLiDeQianJingQuShi.html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可以治感冒吗、板蓝根颗粒是治风寒还是风热、哪种板蓝根是抗病毒的、板蓝根颗粒成分、板蓝根伤肝还是护肝、板蓝根颗粒和复方板蓝根的区别、999感冒灵不分风寒风热、板蓝根颗粒可以天天喝吗、板蓝根颗粒和复方板蓝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7206a0f7946ba" w:history="1">
      <w:r>
        <w:rPr>
          <w:rStyle w:val="Hyperlink"/>
        </w:rPr>
        <w:t>2025-2031年中国板蓝根颗粒市场研究与趋势分析报告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anLanGenKeLiDeQianJingQuShi.html" TargetMode="External" Id="Rca40c5534344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anLanGenKeLiDeQianJingQuShi.html" TargetMode="External" Id="Rc1f7206a0f79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2024-12-01T07:27:00Z</dcterms:created>
  <dcterms:modified xsi:type="dcterms:W3CDTF">2024-12-01T08:27:00Z</dcterms:modified>
  <dc:subject>2025-2031年中国板蓝根颗粒市场研究与趋势分析报告</dc:subject>
  <dc:title>2025-2031年中国板蓝根颗粒市场研究与趋势分析报告</dc:title>
  <cp:keywords>2025-2031年中国板蓝根颗粒市场研究与趋势分析报告</cp:keywords>
  <dc:description>2025-2031年中国板蓝根颗粒市场研究与趋势分析报告</dc:description>
</cp:coreProperties>
</file>