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d4c0270964e7b" w:history="1">
              <w:r>
                <w:rPr>
                  <w:rStyle w:val="Hyperlink"/>
                </w:rPr>
                <w:t>中国现代中药配方颗粒市场现状与前景趋势分析报告（2024-2030年）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d4c0270964e7b" w:history="1">
              <w:r>
                <w:rPr>
                  <w:rStyle w:val="Hyperlink"/>
                </w:rPr>
                <w:t>中国现代中药配方颗粒市场现状与前景趋势分析报告（2024-2030年）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d4c0270964e7b" w:history="1">
                <w:r>
                  <w:rPr>
                    <w:rStyle w:val="Hyperlink"/>
                  </w:rPr>
                  <w:t>https://www.20087.com/7/17/XianDaiZhongYaoPeiFangKeLiDeFaZhanQianJing.html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中药配方颗粒是传统中药现代化的重要成果，近年来在全球中医药市场中崭露头角。通过标准化提取和浓缩技术，中药配方颗粒实现了药材成分的定量控制，提高了用药的准确性和便利性。同时，颗粒剂型便于携带和服用，满足了快节奏生活下对健康产品的需求。</w:t>
      </w:r>
      <w:r>
        <w:rPr>
          <w:rFonts w:hint="eastAsia"/>
        </w:rPr>
        <w:br/>
      </w:r>
      <w:r>
        <w:rPr>
          <w:rFonts w:hint="eastAsia"/>
        </w:rPr>
        <w:t>　　未来，现代中药配方颗粒将更加注重精准医疗和国际化。精准医疗体现在结合基因组学和代谢组学，开发针对个体体质和疾病特征的定制化中药配方，提高治疗效果。国际化则意味着加强中药配方颗粒的标准化和认证，提升国际认可度，拓展海外市场，促进中医药文化的全球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d4c0270964e7b" w:history="1">
        <w:r>
          <w:rPr>
            <w:rStyle w:val="Hyperlink"/>
          </w:rPr>
          <w:t>中国现代中药配方颗粒市场现状与前景趋势分析报告（2024-2030年）</w:t>
        </w:r>
      </w:hyperlink>
      <w:r>
        <w:rPr>
          <w:rFonts w:hint="eastAsia"/>
        </w:rPr>
        <w:t>》全面分析了现代中药配方颗粒行业的现状，深入探讨了现代中药配方颗粒市场需求、市场规模及价格波动。现代中药配方颗粒报告探讨了产业链关键环节，并对现代中药配方颗粒各细分市场进行了研究。同时，基于权威数据和专业分析，科学预测了现代中药配方颗粒市场前景与发展趋势。此外，还评估了现代中药配方颗粒重点企业的经营状况，包括品牌影响力、市场集中度以及竞争格局，并审慎剖析了潜在风险与机遇。现代中药配方颗粒报告以其专业性、科学性和权威性，成为现代中药配方颗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现代中药配方颗粒行业发展概述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一、现代中药配方颗粒行业定义及分类</w:t>
      </w:r>
      <w:r>
        <w:rPr>
          <w:rFonts w:hint="eastAsia"/>
        </w:rPr>
        <w:br/>
      </w:r>
      <w:r>
        <w:rPr>
          <w:rFonts w:hint="eastAsia"/>
        </w:rPr>
        <w:t>　　　　二、现代中药配方颗粒行业经济特性</w:t>
      </w:r>
      <w:r>
        <w:rPr>
          <w:rFonts w:hint="eastAsia"/>
        </w:rPr>
        <w:br/>
      </w:r>
      <w:r>
        <w:rPr>
          <w:rFonts w:hint="eastAsia"/>
        </w:rPr>
        <w:t>　　　　三、现代中药配方颗粒行业产业链简介</w:t>
      </w:r>
      <w:r>
        <w:rPr>
          <w:rFonts w:hint="eastAsia"/>
        </w:rPr>
        <w:br/>
      </w:r>
      <w:r>
        <w:rPr>
          <w:rFonts w:hint="eastAsia"/>
        </w:rPr>
        <w:t>　　第二节 现代中药配方颗粒行业发展成熟度</w:t>
      </w:r>
      <w:r>
        <w:rPr>
          <w:rFonts w:hint="eastAsia"/>
        </w:rPr>
        <w:br/>
      </w:r>
      <w:r>
        <w:rPr>
          <w:rFonts w:hint="eastAsia"/>
        </w:rPr>
        <w:t>　　　　一、现代中药配方颗粒行业发展周期分析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现代中药配方颗粒行业相关产业动态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2023-2024年现代中药配方颗粒行业发展环境分析</w:t>
      </w:r>
      <w:r>
        <w:rPr>
          <w:rFonts w:hint="eastAsia"/>
        </w:rPr>
        <w:br/>
      </w:r>
      <w:r>
        <w:rPr>
          <w:rFonts w:hint="eastAsia"/>
        </w:rPr>
        <w:t>　　第一节 现代中药配方颗粒行业环境分析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现代中药配方颗粒行业相关政策、法规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现代中药配方颗粒行业技术发展现状及趋势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当前我国现代中药配方颗粒技术发展现状</w:t>
      </w:r>
      <w:r>
        <w:rPr>
          <w:rFonts w:hint="eastAsia"/>
        </w:rPr>
        <w:br/>
      </w:r>
      <w:r>
        <w:rPr>
          <w:rFonts w:hint="eastAsia"/>
        </w:rPr>
        <w:t>　　第二节 中外现代中药配方颗粒技术差距及产生差距的主要原因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提高我国现代中药配方颗粒技术的对策</w:t>
      </w:r>
      <w:r>
        <w:rPr>
          <w:rFonts w:hint="eastAsia"/>
        </w:rPr>
        <w:br/>
      </w:r>
      <w:r>
        <w:rPr>
          <w:rFonts w:hint="eastAsia"/>
        </w:rPr>
        <w:t>　　第四节 我国现代中药配方颗粒产品研发、设计发展趋势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中国现代中药配方颗粒市场发展调研</w:t>
      </w:r>
      <w:r>
        <w:rPr>
          <w:rFonts w:hint="eastAsia"/>
        </w:rPr>
        <w:br/>
      </w:r>
      <w:r>
        <w:rPr>
          <w:rFonts w:hint="eastAsia"/>
        </w:rPr>
        <w:t>　　第一节 现代中药配方颗粒市场现状分析及预测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一、2019-2024年中国现代中药配方颗粒市场规模分析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二、2024-2030年中国现代中药配方颗粒市场规模预测</w:t>
      </w:r>
      <w:r>
        <w:rPr>
          <w:rFonts w:hint="eastAsia"/>
        </w:rPr>
        <w:br/>
      </w:r>
      <w:r>
        <w:rPr>
          <w:rFonts w:hint="eastAsia"/>
        </w:rPr>
        <w:t>　　第二节 现代中药配方颗粒行业产能分析及预测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一、2019-2024年中国现代中药配方颗粒行业产能分析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二、2024-2030年中国现代中药配方颗粒行业产能预测</w:t>
      </w:r>
      <w:r>
        <w:rPr>
          <w:rFonts w:hint="eastAsia"/>
        </w:rPr>
        <w:br/>
      </w:r>
      <w:r>
        <w:rPr>
          <w:rFonts w:hint="eastAsia"/>
        </w:rPr>
        <w:t>　　第三节 现代中药配方颗粒行业产量分析及预测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一、2019-2024年中国现代中药配方颗粒行业产量分析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二、2024-2030年中国现代中药配方颗粒行业产量预测</w:t>
      </w:r>
      <w:r>
        <w:rPr>
          <w:rFonts w:hint="eastAsia"/>
        </w:rPr>
        <w:br/>
      </w:r>
      <w:r>
        <w:rPr>
          <w:rFonts w:hint="eastAsia"/>
        </w:rPr>
        <w:t>　　第四节 现代中药配方颗粒市场需求分析及预测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一、2019-2024年中国现代中药配方颗粒市场需求分析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二、2024-2030年中国现代中药配方颗粒市场需求预测</w:t>
      </w:r>
      <w:r>
        <w:rPr>
          <w:rFonts w:hint="eastAsia"/>
        </w:rPr>
        <w:br/>
      </w:r>
      <w:r>
        <w:rPr>
          <w:rFonts w:hint="eastAsia"/>
        </w:rPr>
        <w:t>　　第五节 现代中药配方颗粒进出口数据分析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一、2019-2024年中国现代中药配方颗粒进出口数据分析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二、2024-2030年国内现代中药配方颗粒进出口情况预测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2019-2024年中国现代中药配方颗粒行业总体发展状况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中国现代中药配方颗粒行业规模情况分析</w:t>
      </w:r>
      <w:r>
        <w:rPr>
          <w:rFonts w:hint="eastAsia"/>
        </w:rPr>
        <w:br/>
      </w:r>
      <w:r>
        <w:rPr>
          <w:rFonts w:hint="eastAsia"/>
        </w:rPr>
        <w:t>　　　　一、现代中药配方颗粒行业单位规模情况分析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二、现代中药配方颗粒行业人员规模状况分析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三、现代中药配方颗粒行业资产规模状况分析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四、现代中药配方颗粒行业市场规模状况分析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五、现代中药配方颗粒行业敏感性分析</w:t>
      </w:r>
      <w:r>
        <w:rPr>
          <w:rFonts w:hint="eastAsia"/>
        </w:rPr>
        <w:br/>
      </w:r>
      <w:r>
        <w:rPr>
          <w:rFonts w:hint="eastAsia"/>
        </w:rPr>
        <w:t>　　第二节 中国现代中药配方颗粒行业财务能力分析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一、现代中药配方颗粒行业盈利能力分析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二、现代中药配方颗粒行业偿债能力分析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三、现代中药配方颗粒行业营运能力分析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四、现代中药配方颗粒行业发展能力分析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中国现代中药配方颗粒行业重点区域发展分析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一、中国现代中药配方颗粒行业重点区域市场结构变化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二、重点地区（一）现代中药配方颗粒行业发展分析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三、重点地区（二）现代中药配方颗粒行业发展分析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四、重点地区（三）现代中药配方颗粒行业发展分析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五、重点地区（四）现代中药配方颗粒行业发展分析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六、重点地区（五）现代中药配方颗粒行业发展分析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现代中药配方颗粒行业产品价格分析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三、主要现代中药配方颗粒品牌产品价位分析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五、价格在现代中药配方颗粒行业竞争中的重要性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2024年中国现代中药配方颗粒行业上下游行业发展分析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现代中药配方颗粒上游行业分析</w:t>
      </w:r>
      <w:r>
        <w:rPr>
          <w:rFonts w:hint="eastAsia"/>
        </w:rPr>
        <w:br/>
      </w:r>
      <w:r>
        <w:rPr>
          <w:rFonts w:hint="eastAsia"/>
        </w:rPr>
        <w:t>　　　　一、现代中药配方颗粒产品成本构成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四、上游供给对现代中药配方颗粒行业的影响</w:t>
      </w:r>
      <w:r>
        <w:rPr>
          <w:rFonts w:hint="eastAsia"/>
        </w:rPr>
        <w:br/>
      </w:r>
      <w:r>
        <w:rPr>
          <w:rFonts w:hint="eastAsia"/>
        </w:rPr>
        <w:t>　　第二节 现代中药配方颗粒下游行业分析</w:t>
      </w:r>
      <w:r>
        <w:rPr>
          <w:rFonts w:hint="eastAsia"/>
        </w:rPr>
        <w:br/>
      </w:r>
      <w:r>
        <w:rPr>
          <w:rFonts w:hint="eastAsia"/>
        </w:rPr>
        <w:t>　　　　一、现代中药配方颗粒下游行业分布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四、下游需求对现代中药配方颗粒行业的影响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现代中药配方颗粒行业重点企业发展调研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现代中药配方颗粒重点企业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现代中药配方颗粒重点企业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现代中药配方颗粒重点企业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现代中药配方颗粒重点企业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现代中药配方颗粒重点企业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现代中药配方颗粒重点企业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2024年中国现代中药配方颗粒产业市场竞争格局分析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2024年中国现代中药配方颗粒产业竞争现状分析</w:t>
      </w:r>
      <w:r>
        <w:rPr>
          <w:rFonts w:hint="eastAsia"/>
        </w:rPr>
        <w:br/>
      </w:r>
      <w:r>
        <w:rPr>
          <w:rFonts w:hint="eastAsia"/>
        </w:rPr>
        <w:t>　　　　一、现代中药配方颗粒竞争力分析</w:t>
      </w:r>
      <w:r>
        <w:rPr>
          <w:rFonts w:hint="eastAsia"/>
        </w:rPr>
        <w:br/>
      </w:r>
      <w:r>
        <w:rPr>
          <w:rFonts w:hint="eastAsia"/>
        </w:rPr>
        <w:t>　　　　二、现代中药配方颗粒技术竞争分析</w:t>
      </w:r>
      <w:r>
        <w:rPr>
          <w:rFonts w:hint="eastAsia"/>
        </w:rPr>
        <w:br/>
      </w:r>
      <w:r>
        <w:rPr>
          <w:rFonts w:hint="eastAsia"/>
        </w:rPr>
        <w:t>　　　　三、现代中药配方颗粒价格竞争分析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2024年中国现代中药配方颗粒产业集中度分析</w:t>
      </w:r>
      <w:r>
        <w:rPr>
          <w:rFonts w:hint="eastAsia"/>
        </w:rPr>
        <w:br/>
      </w:r>
      <w:r>
        <w:rPr>
          <w:rFonts w:hint="eastAsia"/>
        </w:rPr>
        <w:t>　　　　一、现代中药配方颗粒市场集中度分析</w:t>
      </w:r>
      <w:r>
        <w:rPr>
          <w:rFonts w:hint="eastAsia"/>
        </w:rPr>
        <w:br/>
      </w:r>
      <w:r>
        <w:rPr>
          <w:rFonts w:hint="eastAsia"/>
        </w:rPr>
        <w:t>　　　　二、现代中药配方颗粒企业集中度分析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2024-2030年提高现代中药配方颗粒企业竞争力的策略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现代中药配方颗粒行业投资风险预警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2024年影响现代中药配方颗粒行业发展的主要因素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一、影响现代中药配方颗粒行业运行的有利因素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二、影响现代中药配方颗粒行业运行的稳定因素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三、影响现代中药配方颗粒行业运行的不利因素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四、我国现代中药配方颗粒行业发展面临的挑战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五、我国现代中药配方颗粒行业发展面临的机遇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对现代中药配方颗粒行业投资风险预警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一、2024-2030年现代中药配方颗粒行业市场风险及控制策略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二、2024-2030年现代中药配方颗粒行业政策风险及控制策略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三、2024-2030年现代中药配方颗粒行业经营风险及控制策略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四、2024-2030年现代中药配方颗粒同业竞争风险及控制策略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五、2024-2030年现代中药配方颗粒行业其他风险及控制策略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现代中药配方颗粒行业发展趋势与投资规划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2024-2030年现代中药配方颗粒市场发展潜力分析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2024-2030年现代中药配方颗粒行业发展趋势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2024-2030年现代中药配方颗粒行业投资前景研究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[:中智:林:]对我国现代中药配方颗粒品牌的战略思考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二、现代中药配方颗粒实施品牌战略的意义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三、现代中药配方颗粒企业品牌的现状分析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四、我国现代中药配方颗粒企业的品牌战略</w:t>
      </w:r>
      <w:r>
        <w:rPr>
          <w:rFonts w:hint="eastAsia"/>
        </w:rPr>
        <w:br/>
      </w:r>
      <w:r>
        <w:rPr>
          <w:rFonts w:hint="eastAsia"/>
        </w:rPr>
        <w:t>　　　　五、现代中药配方颗粒品牌战略管理的策略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2019-2024年中国现代中药配方颗粒市场规模及增长情况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2019-2024年中国现代中药配方颗粒行业产量及增长趋势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2024-2030年中国现代中药配方颗粒行业产量预测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2019-2024年中国现代中药配方颗粒行业市场需求及增长情况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2024-2030年中国现代中药配方颗粒行业市场需求预测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2019-2024年中国现代中药配方颗粒行业利润及增长情况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**地区现代中药配方颗粒市场规模及增长情况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**地区现代中药配方颗粒行业市场需求情况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**地区现代中药配方颗粒市场规模及增长情况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**地区现代中药配方颗粒行业市场需求情况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2019-2024年中国现代中药配方颗粒行业出口情况分析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2019-2024年中国现代中药配方颗粒行业产品市场价格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2024-2030年中国现代中药配方颗粒行业产品市场价格走势预测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现代中药配方颗粒重点企业经营情况分析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2024-2030年中国现代中药配方颗粒市场规模预测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2024-2030年中国现代中药配方颗粒行业利润预测</w:t>
      </w:r>
      <w:r>
        <w:rPr>
          <w:rFonts w:hint="eastAsia"/>
        </w:rPr>
        <w:br/>
      </w:r>
      <w:r>
        <w:rPr>
          <w:rFonts w:hint="eastAsia"/>
        </w:rPr>
        <w:t>　　图表 2024年现代中药配方颗粒行业壁垒</w:t>
      </w:r>
      <w:r>
        <w:rPr>
          <w:rFonts w:hint="eastAsia"/>
        </w:rPr>
        <w:br/>
      </w:r>
      <w:r>
        <w:rPr>
          <w:rFonts w:hint="eastAsia"/>
        </w:rPr>
        <w:t>　　图表 2024年现代中药配方颗粒市场前景分析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2024-2030年中国现代中药配方颗粒市场需求预测</w:t>
      </w:r>
      <w:r>
        <w:rPr>
          <w:rFonts w:hint="eastAsia"/>
        </w:rPr>
        <w:br/>
      </w:r>
      <w:r>
        <w:rPr>
          <w:rFonts w:hint="eastAsia"/>
        </w:rPr>
        <w:t>　　图表 2024年现代中药配方颗粒发展趋势预测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d4c0270964e7b" w:history="1">
        <w:r>
          <w:rPr>
            <w:rStyle w:val="Hyperlink"/>
          </w:rPr>
          <w:t>中国现代中药配方颗粒市场现状与前景趋势分析报告（2024-2030年）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d4c0270964e7b" w:history="1">
        <w:r>
          <w:rPr>
            <w:rStyle w:val="Hyperlink"/>
          </w:rPr>
          <w:t>https://www.20087.com/7/17/XianDaiZhongYaoPeiFangKeLiDeFaZhanQianJing.html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ded04ca0f4c12" w:history="1">
      <w:r>
        <w:rPr>
          <w:rStyle w:val="Hyperlink"/>
        </w:rPr>
        <w:t>中国现代中药配方颗粒市场现状与前景趋势分析报告（2024-2030年）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ianDaiZhongYaoPeiFangKeLiDeFaZhanQianJing.html" TargetMode="External" Id="Re14d4c027096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ianDaiZhongYaoPeiFangKeLiDeFaZhanQianJing.html" TargetMode="External" Id="R4c6ded04ca0f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2024-01-17T03:36:00Z</dcterms:created>
  <dcterms:modified xsi:type="dcterms:W3CDTF">2024-01-17T04:36:00Z</dcterms:modified>
  <dc:subject>中国现代中药配方颗粒市场现状与前景趋势分析报告（2024-2030年）</dc:subject>
  <dc:title>中国现代中药配方颗粒市场现状与前景趋势分析报告（2024-2030年）</dc:title>
  <cp:keywords>中国现代中药配方颗粒市场现状与前景趋势分析报告（2024-2030年）</cp:keywords>
  <dc:description>中国现代中药配方颗粒市场现状与前景趋势分析报告（2024-2030年）</dc:description>
</cp:coreProperties>
</file>