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b3c55c7fe46c8" w:history="1">
              <w:r>
                <w:rPr>
                  <w:rStyle w:val="Hyperlink"/>
                </w:rPr>
                <w:t>中国结核疫苗行业现状分析与发展前景研究报告（2025-2031年）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b3c55c7fe46c8" w:history="1">
              <w:r>
                <w:rPr>
                  <w:rStyle w:val="Hyperlink"/>
                </w:rPr>
                <w:t>中国结核疫苗行业现状分析与发展前景研究报告（2025-2031年）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ab3c55c7fe46c8" w:history="1">
                <w:r>
                  <w:rPr>
                    <w:rStyle w:val="Hyperlink"/>
                  </w:rPr>
                  <w:t>https://www.20087.com/7/27/JieHeYiMiaoDeFaZhanQianJing.html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核病作为全球重大公共卫生问题，疫苗研发一直是防治工作的重点。目前，BCG（卡介苗）是最广泛使用的结核疫苗，但其对成人结核病的保护效果有限。近年来，新型结核疫苗如基于重组蛋白、病毒载体、DNA疫苗等进入临床试验阶段，显示出更强的免疫原性和潜在的保护效果，为终结结核病带来了新希望。</w:t>
      </w:r>
      <w:r>
        <w:rPr>
          <w:rFonts w:hint="eastAsia"/>
        </w:rPr>
        <w:br/>
      </w:r>
      <w:r>
        <w:rPr>
          <w:rFonts w:hint="eastAsia"/>
        </w:rPr>
        <w:t>　　未来，结核疫苗研发将聚焦于增强保护力和通用性。多价疫苗和联合疫苗策略，针对不同结核分枝杆菌株的广泛保护，将是研究热点。利用生物信息学和免疫学的新进展，个性化疫苗设计将针对个体差异优化免疫应答。此外，新型递送系统，如纳米粒子和mRNA技术，将提高疫苗的稳定性和效率，加速全球结核病防控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b3c55c7fe46c8" w:history="1">
        <w:r>
          <w:rPr>
            <w:rStyle w:val="Hyperlink"/>
          </w:rPr>
          <w:t>中国结核疫苗行业现状分析与发展前景研究报告（2025-2031年）</w:t>
        </w:r>
      </w:hyperlink>
      <w:r>
        <w:rPr>
          <w:rFonts w:hint="eastAsia"/>
        </w:rPr>
        <w:t>》基于国家统计局及相关行业协会的权威数据，系统分析了结核疫苗行业的市场规模、产业链结构及技术现状，并对结核疫苗发展趋势与市场前景进行了科学预测。报告重点解读了行业重点企业的竞争策略与品牌影响力，全面评估了结核疫苗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结核疫苗行业概述</w:t>
      </w:r>
      <w:r>
        <w:rPr>
          <w:rFonts w:hint="eastAsia"/>
        </w:rPr>
        <w:br/>
      </w:r>
      <w:r>
        <w:rPr>
          <w:rFonts w:hint="eastAsia"/>
        </w:rPr>
        <w:t>　　第一节 结核疫苗定义与分类</w:t>
      </w:r>
      <w:r>
        <w:rPr>
          <w:rFonts w:hint="eastAsia"/>
        </w:rPr>
        <w:br/>
      </w:r>
      <w:r>
        <w:rPr>
          <w:rFonts w:hint="eastAsia"/>
        </w:rPr>
        <w:t>　　第二节 结核疫苗应用领域</w:t>
      </w:r>
      <w:r>
        <w:rPr>
          <w:rFonts w:hint="eastAsia"/>
        </w:rPr>
        <w:br/>
      </w:r>
      <w:r>
        <w:rPr>
          <w:rFonts w:hint="eastAsia"/>
        </w:rPr>
        <w:t>　　第三节 结核疫苗行业经济指标分析</w:t>
      </w:r>
      <w:r>
        <w:rPr>
          <w:rFonts w:hint="eastAsia"/>
        </w:rPr>
        <w:br/>
      </w:r>
      <w:r>
        <w:rPr>
          <w:rFonts w:hint="eastAsia"/>
        </w:rPr>
        <w:t>　　　　一、结核疫苗行业赢利性评估</w:t>
      </w:r>
      <w:r>
        <w:rPr>
          <w:rFonts w:hint="eastAsia"/>
        </w:rPr>
        <w:br/>
      </w:r>
      <w:r>
        <w:rPr>
          <w:rFonts w:hint="eastAsia"/>
        </w:rPr>
        <w:t>　　　　二、结核疫苗行业成长速度分析</w:t>
      </w:r>
      <w:r>
        <w:rPr>
          <w:rFonts w:hint="eastAsia"/>
        </w:rPr>
        <w:br/>
      </w:r>
      <w:r>
        <w:rPr>
          <w:rFonts w:hint="eastAsia"/>
        </w:rPr>
        <w:t>　　　　三、结核疫苗附加值提升空间探讨</w:t>
      </w:r>
      <w:r>
        <w:rPr>
          <w:rFonts w:hint="eastAsia"/>
        </w:rPr>
        <w:br/>
      </w:r>
      <w:r>
        <w:rPr>
          <w:rFonts w:hint="eastAsia"/>
        </w:rPr>
        <w:t>　　　　四、结核疫苗行业进入壁垒分析</w:t>
      </w:r>
      <w:r>
        <w:rPr>
          <w:rFonts w:hint="eastAsia"/>
        </w:rPr>
        <w:br/>
      </w:r>
      <w:r>
        <w:rPr>
          <w:rFonts w:hint="eastAsia"/>
        </w:rPr>
        <w:t>　　　　五、结核疫苗行业风险性评估</w:t>
      </w:r>
      <w:r>
        <w:rPr>
          <w:rFonts w:hint="eastAsia"/>
        </w:rPr>
        <w:br/>
      </w:r>
      <w:r>
        <w:rPr>
          <w:rFonts w:hint="eastAsia"/>
        </w:rPr>
        <w:t>　　　　六、结核疫苗行业周期性分析</w:t>
      </w:r>
      <w:r>
        <w:rPr>
          <w:rFonts w:hint="eastAsia"/>
        </w:rPr>
        <w:br/>
      </w:r>
      <w:r>
        <w:rPr>
          <w:rFonts w:hint="eastAsia"/>
        </w:rPr>
        <w:t>　　　　七、结核疫苗行业竞争程度指标</w:t>
      </w:r>
      <w:r>
        <w:rPr>
          <w:rFonts w:hint="eastAsia"/>
        </w:rPr>
        <w:br/>
      </w:r>
      <w:r>
        <w:rPr>
          <w:rFonts w:hint="eastAsia"/>
        </w:rPr>
        <w:t>　　　　八、结核疫苗行业成熟度综合分析</w:t>
      </w:r>
      <w:r>
        <w:rPr>
          <w:rFonts w:hint="eastAsia"/>
        </w:rPr>
        <w:br/>
      </w:r>
      <w:r>
        <w:rPr>
          <w:rFonts w:hint="eastAsia"/>
        </w:rPr>
        <w:t>　　第四节 结核疫苗产业链及经营模式分析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三、结核疫苗销售模式与渠道策略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全球结核疫苗市场发展分析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2024-2025年全球结核疫苗行业发展分析</w:t>
      </w:r>
      <w:r>
        <w:rPr>
          <w:rFonts w:hint="eastAsia"/>
        </w:rPr>
        <w:br/>
      </w:r>
      <w:r>
        <w:rPr>
          <w:rFonts w:hint="eastAsia"/>
        </w:rPr>
        <w:t>　　　　一、全球结核疫苗行业市场规模与趋势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二、全球结核疫苗行业发展特点</w:t>
      </w:r>
      <w:r>
        <w:rPr>
          <w:rFonts w:hint="eastAsia"/>
        </w:rPr>
        <w:br/>
      </w:r>
      <w:r>
        <w:rPr>
          <w:rFonts w:hint="eastAsia"/>
        </w:rPr>
        <w:t>　　　　三、全球结核疫苗行业竞争格局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主要国家与地区结核疫苗市场分析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2025-2031年全球结核疫苗行业发展趋势与前景预测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一、结核疫苗技术发展趋势</w:t>
      </w:r>
      <w:r>
        <w:rPr>
          <w:rFonts w:hint="eastAsia"/>
        </w:rPr>
        <w:br/>
      </w:r>
      <w:r>
        <w:rPr>
          <w:rFonts w:hint="eastAsia"/>
        </w:rPr>
        <w:t>　　　　二、结核疫苗行业发展趋势</w:t>
      </w:r>
      <w:r>
        <w:rPr>
          <w:rFonts w:hint="eastAsia"/>
        </w:rPr>
        <w:br/>
      </w:r>
      <w:r>
        <w:rPr>
          <w:rFonts w:hint="eastAsia"/>
        </w:rPr>
        <w:t>　　　　三、结核疫苗行业发展潜力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中国结核疫苗行业市场分析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2024-2025年结核疫苗产能与投资动态</w:t>
      </w:r>
      <w:r>
        <w:rPr>
          <w:rFonts w:hint="eastAsia"/>
        </w:rPr>
        <w:br/>
      </w:r>
      <w:r>
        <w:rPr>
          <w:rFonts w:hint="eastAsia"/>
        </w:rPr>
        <w:t>　　　　一、国内结核疫苗产能现状与利用效率</w:t>
      </w:r>
      <w:r>
        <w:rPr>
          <w:rFonts w:hint="eastAsia"/>
        </w:rPr>
        <w:br/>
      </w:r>
      <w:r>
        <w:rPr>
          <w:rFonts w:hint="eastAsia"/>
        </w:rPr>
        <w:t>　　　　二、结核疫苗产能扩张与投资动态分析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结核疫苗行业产量情况分析与趋势预测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一、2019-2024年结核疫苗行业产量与增长趋势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1、2019-2024年结核疫苗产量及增长趋势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2、2019-2024年结核疫苗细分产品产量及份额</w:t>
      </w:r>
      <w:r>
        <w:rPr>
          <w:rFonts w:hint="eastAsia"/>
        </w:rPr>
        <w:br/>
      </w:r>
      <w:r>
        <w:rPr>
          <w:rFonts w:hint="eastAsia"/>
        </w:rPr>
        <w:t>　　　　二、结核疫苗产量影响因素分析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三、2025-2031年结核疫苗产量预测</w:t>
      </w:r>
      <w:r>
        <w:rPr>
          <w:rFonts w:hint="eastAsia"/>
        </w:rPr>
        <w:br/>
      </w:r>
      <w:r>
        <w:rPr>
          <w:rFonts w:hint="eastAsia"/>
        </w:rPr>
        <w:t>　　第三节 2025-2031年结核疫苗市场需求与销售分析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一、2024-2025年结核疫苗行业需求现状</w:t>
      </w:r>
      <w:r>
        <w:rPr>
          <w:rFonts w:hint="eastAsia"/>
        </w:rPr>
        <w:br/>
      </w:r>
      <w:r>
        <w:rPr>
          <w:rFonts w:hint="eastAsia"/>
        </w:rPr>
        <w:t>　　　　二、结核疫苗客户群体与需求特点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三、2019-2024年结核疫苗行业销售规模分析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四、2025-2031年结核疫苗市场增长潜力与规模预测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中国结核疫苗细分市场分析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一、2024-2025年结核疫苗主要细分产品市场现状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2024-2025年结核疫苗行业技术发展现状及趋势分析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结核疫苗行业技术发展现状分析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国内外结核疫苗行业技术差异与原因</w:t>
      </w:r>
      <w:r>
        <w:rPr>
          <w:rFonts w:hint="eastAsia"/>
        </w:rPr>
        <w:br/>
      </w:r>
      <w:r>
        <w:rPr>
          <w:rFonts w:hint="eastAsia"/>
        </w:rPr>
        <w:t>　　第三节 结核疫苗行业技术发展方向、趋势预测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提升结核疫苗行业技术能力策略建议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结核疫苗价格机制与竞争策略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一、2019-2024年结核疫苗市场价格走势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结核疫苗定价策略与方法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2025-2031年结核疫苗价格竞争态势与趋势预测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中国结核疫苗行业重点区域市场研究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2024-2025年重点区域结核疫苗市场发展概况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二、2019-2024年结核疫苗市场需求规模情况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三、2025-2031年结核疫苗行业发展潜力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二、2019-2024年结核疫苗市场需求规模情况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三、2025-2031年结核疫苗行业发展潜力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二、2019-2024年结核疫苗市场需求规模情况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三、2025-2031年结核疫苗行业发展潜力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二、2019-2024年结核疫苗市场需求规模情况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三、2025-2031年结核疫苗行业发展潜力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二、2019-2024年结核疫苗市场需求规模情况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三、2025-2031年结核疫苗行业发展潜力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2019-2024年中国结核疫苗行业进出口情况分析</w:t>
      </w:r>
      <w:r>
        <w:rPr>
          <w:rFonts w:hint="eastAsia"/>
        </w:rPr>
        <w:br/>
      </w:r>
      <w:r>
        <w:rPr>
          <w:rFonts w:hint="eastAsia"/>
        </w:rPr>
        <w:t>　　第一节 结核疫苗行业进口规模与来源分析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一、2019-2024年结核疫苗进口规模分析</w:t>
      </w:r>
      <w:r>
        <w:rPr>
          <w:rFonts w:hint="eastAsia"/>
        </w:rPr>
        <w:br/>
      </w:r>
      <w:r>
        <w:rPr>
          <w:rFonts w:hint="eastAsia"/>
        </w:rPr>
        <w:t>　　　　二、结核疫苗主要进口来源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结核疫苗行业出口规模与目的地分析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一、2019-2024年结核疫苗出口规模分析</w:t>
      </w:r>
      <w:r>
        <w:rPr>
          <w:rFonts w:hint="eastAsia"/>
        </w:rPr>
        <w:br/>
      </w:r>
      <w:r>
        <w:rPr>
          <w:rFonts w:hint="eastAsia"/>
        </w:rPr>
        <w:t>　　　　二、结核疫苗主要出口目的地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2019-2024年中国结核疫苗总体规模与财务指标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中国结核疫苗行业总体规模分析</w:t>
      </w:r>
      <w:r>
        <w:rPr>
          <w:rFonts w:hint="eastAsia"/>
        </w:rPr>
        <w:br/>
      </w:r>
      <w:r>
        <w:rPr>
          <w:rFonts w:hint="eastAsia"/>
        </w:rPr>
        <w:t>　　　　一、结核疫苗企业数量与结构</w:t>
      </w:r>
      <w:r>
        <w:rPr>
          <w:rFonts w:hint="eastAsia"/>
        </w:rPr>
        <w:br/>
      </w:r>
      <w:r>
        <w:rPr>
          <w:rFonts w:hint="eastAsia"/>
        </w:rPr>
        <w:t>　　　　二、结核疫苗从业人员规模</w:t>
      </w:r>
      <w:r>
        <w:rPr>
          <w:rFonts w:hint="eastAsia"/>
        </w:rPr>
        <w:br/>
      </w:r>
      <w:r>
        <w:rPr>
          <w:rFonts w:hint="eastAsia"/>
        </w:rPr>
        <w:t>　　　　三、结核疫苗行业资产状况</w:t>
      </w:r>
      <w:r>
        <w:rPr>
          <w:rFonts w:hint="eastAsia"/>
        </w:rPr>
        <w:br/>
      </w:r>
      <w:r>
        <w:rPr>
          <w:rFonts w:hint="eastAsia"/>
        </w:rPr>
        <w:t>　　第二节 中国结核疫苗行业财务指标总体分析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结核疫苗行业重点企业经营状况分析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结核疫苗重点企业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结核疫苗领先企业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结核疫苗标杆企业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结核疫苗代表企业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结核疫苗龙头企业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结核疫苗重点企业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中国结核疫苗行业竞争格局分析</w:t>
      </w:r>
      <w:r>
        <w:rPr>
          <w:rFonts w:hint="eastAsia"/>
        </w:rPr>
        <w:br/>
      </w:r>
      <w:r>
        <w:rPr>
          <w:rFonts w:hint="eastAsia"/>
        </w:rPr>
        <w:t>　　第一节 结核疫苗行业竞争格局总览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2024-2025年结核疫苗行业竞争力分析</w:t>
      </w:r>
      <w:r>
        <w:rPr>
          <w:rFonts w:hint="eastAsia"/>
        </w:rPr>
        <w:br/>
      </w:r>
      <w:r>
        <w:rPr>
          <w:rFonts w:hint="eastAsia"/>
        </w:rPr>
        <w:t>　　　　一、结核疫苗供应商议价能力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四、结核疫苗替代品威胁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2019-2024年结核疫苗行业企业并购活动分析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2024-2025年结核疫苗行业会展与招投标活动分析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一、结核疫苗行业会展活动及其市场影响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2025年中国结核疫苗企业发展策略分析</w:t>
      </w:r>
      <w:r>
        <w:rPr>
          <w:rFonts w:hint="eastAsia"/>
        </w:rPr>
        <w:br/>
      </w:r>
      <w:r>
        <w:rPr>
          <w:rFonts w:hint="eastAsia"/>
        </w:rPr>
        <w:t>　　第一节 结核疫苗市场策略分析</w:t>
      </w:r>
      <w:r>
        <w:rPr>
          <w:rFonts w:hint="eastAsia"/>
        </w:rPr>
        <w:br/>
      </w:r>
      <w:r>
        <w:rPr>
          <w:rFonts w:hint="eastAsia"/>
        </w:rPr>
        <w:t>　　　　一、结核疫苗市场定位与拓展策略</w:t>
      </w:r>
      <w:r>
        <w:rPr>
          <w:rFonts w:hint="eastAsia"/>
        </w:rPr>
        <w:br/>
      </w:r>
      <w:r>
        <w:rPr>
          <w:rFonts w:hint="eastAsia"/>
        </w:rPr>
        <w:t>　　　　二、结核疫苗市场细分与目标客户</w:t>
      </w:r>
      <w:r>
        <w:rPr>
          <w:rFonts w:hint="eastAsia"/>
        </w:rPr>
        <w:br/>
      </w:r>
      <w:r>
        <w:rPr>
          <w:rFonts w:hint="eastAsia"/>
        </w:rPr>
        <w:t>　　第二节 结核疫苗销售策略分析</w:t>
      </w:r>
      <w:r>
        <w:rPr>
          <w:rFonts w:hint="eastAsia"/>
        </w:rPr>
        <w:br/>
      </w:r>
      <w:r>
        <w:rPr>
          <w:rFonts w:hint="eastAsia"/>
        </w:rPr>
        <w:t>　　　　一、结核疫苗销售渠道与网络建设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提高结核疫苗企业竞争力建议</w:t>
      </w:r>
      <w:r>
        <w:rPr>
          <w:rFonts w:hint="eastAsia"/>
        </w:rPr>
        <w:br/>
      </w:r>
      <w:r>
        <w:rPr>
          <w:rFonts w:hint="eastAsia"/>
        </w:rPr>
        <w:t>　　　　一、结核疫苗技术创新与管理优化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结核疫苗品牌战略思考</w:t>
      </w:r>
      <w:r>
        <w:rPr>
          <w:rFonts w:hint="eastAsia"/>
        </w:rPr>
        <w:br/>
      </w:r>
      <w:r>
        <w:rPr>
          <w:rFonts w:hint="eastAsia"/>
        </w:rPr>
        <w:t>　　　　一、结核疫苗品牌建设与维护</w:t>
      </w:r>
      <w:r>
        <w:rPr>
          <w:rFonts w:hint="eastAsia"/>
        </w:rPr>
        <w:br/>
      </w:r>
      <w:r>
        <w:rPr>
          <w:rFonts w:hint="eastAsia"/>
        </w:rPr>
        <w:t>　　　　二、结核疫苗品牌影响力与市场竞争力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中国结核疫苗行业风险与对策</w:t>
      </w:r>
      <w:r>
        <w:rPr>
          <w:rFonts w:hint="eastAsia"/>
        </w:rPr>
        <w:br/>
      </w:r>
      <w:r>
        <w:rPr>
          <w:rFonts w:hint="eastAsia"/>
        </w:rPr>
        <w:t>　　第一节 结核疫苗行业SWOT分析</w:t>
      </w:r>
      <w:r>
        <w:rPr>
          <w:rFonts w:hint="eastAsia"/>
        </w:rPr>
        <w:br/>
      </w:r>
      <w:r>
        <w:rPr>
          <w:rFonts w:hint="eastAsia"/>
        </w:rPr>
        <w:t>　　　　一、结核疫苗行业优势分析</w:t>
      </w:r>
      <w:r>
        <w:rPr>
          <w:rFonts w:hint="eastAsia"/>
        </w:rPr>
        <w:br/>
      </w:r>
      <w:r>
        <w:rPr>
          <w:rFonts w:hint="eastAsia"/>
        </w:rPr>
        <w:t>　　　　二、结核疫苗行业劣势分析</w:t>
      </w:r>
      <w:r>
        <w:rPr>
          <w:rFonts w:hint="eastAsia"/>
        </w:rPr>
        <w:br/>
      </w:r>
      <w:r>
        <w:rPr>
          <w:rFonts w:hint="eastAsia"/>
        </w:rPr>
        <w:t>　　　　三、结核疫苗市场机会探索</w:t>
      </w:r>
      <w:r>
        <w:rPr>
          <w:rFonts w:hint="eastAsia"/>
        </w:rPr>
        <w:br/>
      </w:r>
      <w:r>
        <w:rPr>
          <w:rFonts w:hint="eastAsia"/>
        </w:rPr>
        <w:t>　　　　四、结核疫苗市场威胁评估</w:t>
      </w:r>
      <w:r>
        <w:rPr>
          <w:rFonts w:hint="eastAsia"/>
        </w:rPr>
        <w:br/>
      </w:r>
      <w:r>
        <w:rPr>
          <w:rFonts w:hint="eastAsia"/>
        </w:rPr>
        <w:t>　　第二节 结核疫苗行业风险及对策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2025-2031年中国结核疫苗行业前景与发展趋势</w:t>
      </w:r>
      <w:r>
        <w:rPr>
          <w:rFonts w:hint="eastAsia"/>
        </w:rPr>
        <w:br/>
      </w:r>
      <w:r>
        <w:rPr>
          <w:rFonts w:hint="eastAsia"/>
        </w:rPr>
        <w:t>　　第一节 结核疫苗行业发展环境分析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2025-2031年结核疫苗行业发展趋势与方向</w:t>
      </w:r>
      <w:r>
        <w:rPr>
          <w:rFonts w:hint="eastAsia"/>
        </w:rPr>
        <w:br/>
      </w:r>
      <w:r>
        <w:rPr>
          <w:rFonts w:hint="eastAsia"/>
        </w:rPr>
        <w:t>　　　　一、结核疫苗行业发展方向预测</w:t>
      </w:r>
      <w:r>
        <w:rPr>
          <w:rFonts w:hint="eastAsia"/>
        </w:rPr>
        <w:br/>
      </w:r>
      <w:r>
        <w:rPr>
          <w:rFonts w:hint="eastAsia"/>
        </w:rPr>
        <w:t>　　　　二、结核疫苗发展趋势分析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2025-2031年结核疫苗行业发展潜力与机遇</w:t>
      </w:r>
      <w:r>
        <w:rPr>
          <w:rFonts w:hint="eastAsia"/>
        </w:rPr>
        <w:br/>
      </w:r>
      <w:r>
        <w:rPr>
          <w:rFonts w:hint="eastAsia"/>
        </w:rPr>
        <w:t>　　　　一、结核疫苗市场发展潜力评估</w:t>
      </w:r>
      <w:r>
        <w:rPr>
          <w:rFonts w:hint="eastAsia"/>
        </w:rPr>
        <w:br/>
      </w:r>
      <w:r>
        <w:rPr>
          <w:rFonts w:hint="eastAsia"/>
        </w:rPr>
        <w:t>　　　　二、结核疫苗新兴市场与机遇探索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结核疫苗行业研究结论与建议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中智林:－结核疫苗行业发展建议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结核疫苗行业历程</w:t>
      </w:r>
      <w:r>
        <w:rPr>
          <w:rFonts w:hint="eastAsia"/>
        </w:rPr>
        <w:br/>
      </w:r>
      <w:r>
        <w:rPr>
          <w:rFonts w:hint="eastAsia"/>
        </w:rPr>
        <w:t>　　图表 结核疫苗行业生命周期</w:t>
      </w:r>
      <w:r>
        <w:rPr>
          <w:rFonts w:hint="eastAsia"/>
        </w:rPr>
        <w:br/>
      </w:r>
      <w:r>
        <w:rPr>
          <w:rFonts w:hint="eastAsia"/>
        </w:rPr>
        <w:t>　　图表 结核疫苗行业产业链分析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2019-2024年中国结核疫苗行业市场规模及增长情况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2019-2024年结核疫苗行业市场容量分析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2019-2024年中国结核疫苗行业产能统计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2019-2024年中国结核疫苗行业产量及增长趋势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2019-2024年中国结核疫苗市场需求量及增速统计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2025年中国结核疫苗行业需求领域分布格局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2019-2024年中国结核疫苗行业销售收入分析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2019-2024年中国结核疫苗行业盈利情况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2019-2024年中国结核疫苗行业利润总额统计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2019-2024年中国结核疫苗进口数量分析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2019-2024年中国结核疫苗进口金额分析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2019-2024年中国结核疫苗出口数量分析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2019-2024年中国结核疫苗出口金额分析</w:t>
      </w:r>
      <w:r>
        <w:rPr>
          <w:rFonts w:hint="eastAsia"/>
        </w:rPr>
        <w:br/>
      </w:r>
      <w:r>
        <w:rPr>
          <w:rFonts w:hint="eastAsia"/>
        </w:rPr>
        <w:t>　　图表 2025年中国结核疫苗进口国家及地区分析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2025年中国结核疫苗出口国家及地区分析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2019-2024年中国结核疫苗行业企业数量情况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2019-2024年中国结核疫苗行业企业平均规模情况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**地区结核疫苗市场规模及增长情况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**地区结核疫苗行业市场需求情况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**地区结核疫苗市场规模及增长情况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**地区结核疫苗行业市场需求情况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**地区结核疫苗市场规模及增长情况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**地区结核疫苗行业市场需求情况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**地区结核疫苗市场规模及增长情况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**地区结核疫苗行业市场需求情况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结核疫苗重点企业（一）基本信息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结核疫苗重点企业（一）经营情况分析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结核疫苗重点企业（一）主要经济指标情况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结核疫苗重点企业（一）盈利能力情况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结核疫苗重点企业（一）偿债能力情况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结核疫苗重点企业（一）运营能力情况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结核疫苗重点企业（一）成长能力情况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结核疫苗重点企业（二）基本信息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结核疫苗重点企业（二）经营情况分析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结核疫苗重点企业（二）主要经济指标情况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结核疫苗重点企业（二）盈利能力情况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结核疫苗重点企业（二）偿债能力情况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结核疫苗重点企业（二）运营能力情况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结核疫苗重点企业（二）成长能力情况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结核疫苗重点企业（三）基本信息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结核疫苗重点企业（三）经营情况分析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结核疫苗重点企业（三）主要经济指标情况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结核疫苗重点企业（三）盈利能力情况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结核疫苗重点企业（三）偿债能力情况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结核疫苗重点企业（三）运营能力情况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结核疫苗重点企业（三）成长能力情况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2025-2031年中国结核疫苗行业产能预测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2025-2031年中国结核疫苗行业产量预测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2025-2031年中国结核疫苗市场需求量预测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2025-2031年中国结核疫苗行业供需平衡预测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2025-2031年中国结核疫苗市场容量预测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2025-2031年中国结核疫苗市场规模预测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2025-2031年中国结核疫苗市场前景分析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2025-2031年中国结核疫苗发展趋势预测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b3c55c7fe46c8" w:history="1">
        <w:r>
          <w:rPr>
            <w:rStyle w:val="Hyperlink"/>
          </w:rPr>
          <w:t>中国结核疫苗行业现状分析与发展前景研究报告（2025-2031年）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ab3c55c7fe46c8" w:history="1">
        <w:r>
          <w:rPr>
            <w:rStyle w:val="Hyperlink"/>
          </w:rPr>
          <w:t>https://www.20087.com/7/27/JieHeYiMiaoDeFaZhanQianJing.html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d试验结果阳性怎么办、结核疫苗是终身免疫吗、结核容易传染吗、结核疫苗叫什么名、大人能打肺结核疫苗吗、结核疫苗和卡介苗一样吗、成人有没有预防结核的疫苗、结核疫苗有必要打吗、成人预防肺结核的疫苗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af23be10a4cdd" w:history="1">
      <w:r>
        <w:rPr>
          <w:rStyle w:val="Hyperlink"/>
        </w:rPr>
        <w:t>中国结核疫苗行业现状分析与发展前景研究报告（2025-2031年）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JieHeYiMiaoDeFaZhanQianJing.html" TargetMode="External" Id="R61ab3c55c7fe46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JieHeYiMiaoDeFaZhanQianJing.html" TargetMode="External" Id="Re40af23be10a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2024-10-05T03:08:00Z</dcterms:created>
  <dcterms:modified xsi:type="dcterms:W3CDTF">2024-10-05T04:08:00Z</dcterms:modified>
  <dc:subject>中国结核疫苗行业现状分析与发展前景研究报告（2025-2031年）</dc:subject>
  <dc:title>中国结核疫苗行业现状分析与发展前景研究报告（2025-2031年）</dc:title>
  <cp:keywords>中国结核疫苗行业现状分析与发展前景研究报告（2025-2031年）</cp:keywords>
  <dc:description>中国结核疫苗行业现状分析与发展前景研究报告（2025-2031年）</dc:description>
</cp:coreProperties>
</file>