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675c24f46407d" w:history="1">
              <w:r>
                <w:rPr>
                  <w:rStyle w:val="Hyperlink"/>
                </w:rPr>
                <w:t>2024-2030年全球与中国血细胞分析仪行业调研及发展趋势研究报告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675c24f46407d" w:history="1">
              <w:r>
                <w:rPr>
                  <w:rStyle w:val="Hyperlink"/>
                </w:rPr>
                <w:t>2024-2030年全球与中国血细胞分析仪行业调研及发展趋势研究报告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675c24f46407d" w:history="1">
                <w:r>
                  <w:rPr>
                    <w:rStyle w:val="Hyperlink"/>
                  </w:rPr>
                  <w:t>https://www.20087.com/7/07/XueXiBaoFenXiYiHangYeQuShi.html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现代临床检验医学中不可或缺的医疗器械，目前市面上的血细胞分析仪大多已实现全自动、高速、多参数检测功能，可准确测定血液中的红细胞、白细胞、血小板等各项指标。随着技术进步，仪器体积减小、操作简化、诊断准确性提升，已经成为各级医疗机构实验室的常规配置。</w:t>
      </w:r>
      <w:r>
        <w:rPr>
          <w:rFonts w:hint="eastAsia"/>
        </w:rPr>
        <w:br/>
      </w:r>
      <w:r>
        <w:rPr>
          <w:rFonts w:hint="eastAsia"/>
        </w:rPr>
        <w:t>　　血细胞分析仪的未来发展趋势将体现在更深层次的智能化、微型化和集成化。随着人工智能、大数据技术的引入，分析仪将能够实现更精准的异常细胞识别、早期疾病筛查以及个体化诊疗指导。同时，便携式血细胞分析仪的研发与普及，将有助于基层医疗机构和家庭健康管理领域的应用。此外，与云端数据共享平台的对接，将促进远程医疗、智慧医疗的发展，推动整个检验医学领域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675c24f46407d" w:history="1">
        <w:r>
          <w:rPr>
            <w:rStyle w:val="Hyperlink"/>
          </w:rPr>
          <w:t>2024-2030年全球与中国血细胞分析仪行业调研及发展趋势研究报告</w:t>
        </w:r>
      </w:hyperlink>
      <w:r>
        <w:rPr>
          <w:rFonts w:hint="eastAsia"/>
        </w:rPr>
        <w:t>》在多年血细胞分析仪行业研究的基础上，结合全球及中国血细胞分析仪行业市场的发展现状，通过资深研究团队对血细胞分析仪市场资料进行整理，并依托国家权威数据资源和长期市场监测的数据库，对血细胞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6675c24f46407d" w:history="1">
        <w:r>
          <w:rPr>
            <w:rStyle w:val="Hyperlink"/>
          </w:rPr>
          <w:t>2024-2030年全球与中国血细胞分析仪行业调研及发展趋势研究报告</w:t>
        </w:r>
      </w:hyperlink>
      <w:r>
        <w:rPr>
          <w:rFonts w:hint="eastAsia"/>
        </w:rPr>
        <w:t>》可以帮助投资者准确把握血细胞分析仪行业的市场现状，为投资者进行投资作出血细胞分析仪行业前景预判，挖掘血细胞分析仪行业投资价值，同时提出血细胞分析仪行业投资策略、营销策略等方面的建议。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全球不同产品类型血细胞分析仪销售额增长趋势2019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半自动血细胞分析仪</w:t>
      </w:r>
      <w:r>
        <w:rPr>
          <w:rFonts w:hint="eastAsia"/>
        </w:rPr>
        <w:br/>
      </w:r>
      <w:r>
        <w:rPr>
          <w:rFonts w:hint="eastAsia"/>
        </w:rPr>
        <w:t>　　　　1.2.3 全自动血细胞分析仪</w:t>
      </w:r>
      <w:r>
        <w:rPr>
          <w:rFonts w:hint="eastAsia"/>
        </w:rPr>
        <w:br/>
      </w:r>
      <w:r>
        <w:rPr>
          <w:rFonts w:hint="eastAsia"/>
        </w:rPr>
        <w:t>　　1.3 从不同应用，血细胞分析仪主要包括如下几个方面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全球不同应用血细胞分析仪销售额增长趋势2019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血细胞分析仪行业背景、发展历史、现状及趋势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血细胞分析仪行业目前现状分析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血细胞分析仪发展趋势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全球血细胞分析仪总体规模分析</w:t>
      </w:r>
      <w:r>
        <w:rPr>
          <w:rFonts w:hint="eastAsia"/>
        </w:rPr>
        <w:br/>
      </w:r>
      <w:r>
        <w:rPr>
          <w:rFonts w:hint="eastAsia"/>
        </w:rPr>
        <w:t>　　2.1 全球血细胞分析仪供需现状及预测（2019-2030）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全球血细胞分析仪产能、产量、产能利用率及发展趋势（2019-2030）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全球血细胞分析仪产量、需求量及发展趋势（2019-2030）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全球主要地区血细胞分析仪产量及发展趋势（2019-2030）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全球主要地区血细胞分析仪产量（2019-2024）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全球主要地区血细胞分析仪产量（2024-2030）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全球主要地区血细胞分析仪产量市场份额（2019-2030）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中国血细胞分析仪供需现状及预测（2019-2030）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中国血细胞分析仪产能、产量、产能利用率及发展趋势（2019-2030）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中国血细胞分析仪产量、市场需求量及发展趋势（2019-2030）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全球血细胞分析仪销量及销售额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全球市场血细胞分析仪销售额（2019-2030）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全球市场血细胞分析仪销量（2019-2030）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全球市场血细胞分析仪价格趋势（2019-2030）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全球市场主要厂商血细胞分析仪产能市场份额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全球市场主要厂商血细胞分析仪销量（2019-2024）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全球市场主要厂商血细胞分析仪销量（2019-2024）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全球市场主要厂商血细胞分析仪销售收入（2019-2024）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全球市场主要厂商血细胞分析仪销售价格（2019-2024）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2024年全球主要生产商血细胞分析仪收入排名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中国市场主要厂商血细胞分析仪销量（2019-2024）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中国市场主要厂商血细胞分析仪销量（2019-2024）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中国市场主要厂商血细胞分析仪销售收入（2019-2024）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2024年中国主要生产商血细胞分析仪收入排名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中国市场主要厂商血细胞分析仪销售价格（2019-2024）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全球主要厂商血细胞分析仪总部及产地分布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全球主要厂商成立时间及血细胞分析仪商业化日期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全球主要厂商血细胞分析仪产品类型及应用</w:t>
      </w:r>
      <w:r>
        <w:rPr>
          <w:rFonts w:hint="eastAsia"/>
        </w:rPr>
        <w:br/>
      </w:r>
      <w:r>
        <w:rPr>
          <w:rFonts w:hint="eastAsia"/>
        </w:rPr>
        <w:t>　　3.7 血细胞分析仪行业集中度、竞争程度分析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血细胞分析仪行业集中度分析：2024年全球Top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全球血细胞分析仪第一梯队、第二梯队和第三梯队生产商（品牌）及市场份额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全球血细胞分析仪主要地区分析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全球主要地区血细胞分析仪市场规模分析：2019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全球主要地区血细胞分析仪销售收入及市场份额（2019-2024年）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全球主要地区血细胞分析仪销售收入预测（2024-2030年）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全球主要地区血细胞分析仪销量分析：2019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全球主要地区血细胞分析仪销量及市场份额（2019-2024年）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全球主要地区血细胞分析仪销量及市场份额预测（2024-2030）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北美市场血细胞分析仪销量、收入及增长率（2019-2030）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欧洲市场血细胞分析仪销量、收入及增长率（2019-2030）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中国市场血细胞分析仪销量、收入及增长率（2019-2030）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日本市场血细胞分析仪销量、收入及增长率（2019-2030）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全球血细胞分析仪主要生产商分析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血细胞分析仪销量、收入、价格及毛利率（2019-2024）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不同产品类型血细胞分析仪分析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全球不同产品类型血细胞分析仪销量（2019-2030）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全球不同产品类型血细胞分析仪销量及市场份额（2019-2024）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全球不同产品类型血细胞分析仪销量预测（2024-2030）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全球不同产品类型血细胞分析仪收入（2019-2030）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全球不同产品类型血细胞分析仪收入及市场份额（2019-2024）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全球不同产品类型血细胞分析仪收入预测（2024-2030）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全球不同产品类型血细胞分析仪价格走势（2019-2030）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不同应用血细胞分析仪分析</w:t>
      </w:r>
      <w:r>
        <w:rPr>
          <w:rFonts w:hint="eastAsia"/>
        </w:rPr>
        <w:br/>
      </w:r>
      <w:r>
        <w:rPr>
          <w:rFonts w:hint="eastAsia"/>
        </w:rPr>
        <w:t>　　7.1 全球不同应用血细胞分析仪销量（2019-2030）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全球不同应用血细胞分析仪销量及市场份额（2019-2024）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全球不同应用血细胞分析仪销量预测（2024-2030）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全球不同应用血细胞分析仪收入（2019-2030）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全球不同应用血细胞分析仪收入及市场份额（2019-2024）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全球不同应用血细胞分析仪收入预测（2024-2030）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全球不同应用血细胞分析仪价格走势（2019-2030）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血细胞分析仪产业链分析</w:t>
      </w:r>
      <w:r>
        <w:rPr>
          <w:rFonts w:hint="eastAsia"/>
        </w:rPr>
        <w:br/>
      </w:r>
      <w:r>
        <w:rPr>
          <w:rFonts w:hint="eastAsia"/>
        </w:rPr>
        <w:t>　　8.2 血细胞分析仪产业上游供应分析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血细胞分析仪下游典型客户</w:t>
      </w:r>
      <w:r>
        <w:rPr>
          <w:rFonts w:hint="eastAsia"/>
        </w:rPr>
        <w:br/>
      </w:r>
      <w:r>
        <w:rPr>
          <w:rFonts w:hint="eastAsia"/>
        </w:rPr>
        <w:t>　　8.4 血细胞分析仪销售渠道分析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血细胞分析仪行业发展机遇及主要驱动因素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血细胞分析仪行业发展面临的风险</w:t>
      </w:r>
      <w:r>
        <w:rPr>
          <w:rFonts w:hint="eastAsia"/>
        </w:rPr>
        <w:br/>
      </w:r>
      <w:r>
        <w:rPr>
          <w:rFonts w:hint="eastAsia"/>
        </w:rPr>
        <w:t>　　9.3 血细胞分析仪行业政策分析</w:t>
      </w:r>
      <w:r>
        <w:rPr>
          <w:rFonts w:hint="eastAsia"/>
        </w:rPr>
        <w:br/>
      </w:r>
      <w:r>
        <w:rPr>
          <w:rFonts w:hint="eastAsia"/>
        </w:rPr>
        <w:t>　　9.4 血细胞分析仪中国企业SWOT分析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全球不同产品类型血细胞分析仪销售额增长（CAGR）趋势2019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血细胞分析仪行业目前发展现状</w:t>
      </w:r>
      <w:r>
        <w:rPr>
          <w:rFonts w:hint="eastAsia"/>
        </w:rPr>
        <w:br/>
      </w:r>
      <w:r>
        <w:rPr>
          <w:rFonts w:hint="eastAsia"/>
        </w:rPr>
        <w:t>　　表4 血细胞分析仪发展趋势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全球主要地区血细胞分析仪产量增速（CAGR）：2019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全球主要地区血细胞分析仪产量（2019-2024）&amp;（千件）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全球主要地区血细胞分析仪产量（2024-2030）&amp;（千件）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全球主要地区血细胞分析仪产量市场份额（2019-2024）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全球主要地区血细胞分析仪产量市场份额（2024-2030）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全球市场主要厂商血细胞分析仪产能（2019-2024）&amp;（千件）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全球市场主要厂商血细胞分析仪销量（2019-2024）&amp;（千件）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全球市场主要厂商血细胞分析仪销量市场份额（2019-2024）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全球市场主要厂商血细胞分析仪销售收入（2019-2024）&amp;（百万美元）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全球市场主要厂商血细胞分析仪销售收入市场份额（2019-2024）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全球市场主要厂商血细胞分析仪销售价格（2019-2024）&amp;（美元/件）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2024年全球主要生产商血细胞分析仪收入排名（百万美元）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中国市场主要厂商血细胞分析仪销量（2019-2024）&amp;（千件）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中国市场主要厂商血细胞分析仪销量市场份额（2019-2024）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中国市场主要厂商血细胞分析仪销售收入（2019-2024）&amp;（百万美元）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中国市场主要厂商血细胞分析仪销售收入市场份额（2019-2024）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2024年中国主要生产商血细胞分析仪收入排名（百万美元）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中国市场主要厂商血细胞分析仪销售价格（2019-2024）&amp;（美元/件）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全球主要厂商血细胞分析仪总部及产地分布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全球主要厂商成立时间及血细胞分析仪商业化日期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全球主要厂商血细胞分析仪产品类型及应用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2024年全球血细胞分析仪主要厂商市场地位（第一梯队、第二梯队和第三梯队）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全球血细胞分析仪市场投资、并购等现状分析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全球主要地区血细胞分析仪销售收入增速：（2019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全球主要地区血细胞分析仪销售收入（2019-2024）&amp;（百万美元）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全球主要地区血细胞分析仪销售收入市场份额（2019-2024）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全球主要地区血细胞分析仪收入（2024-2030）&amp;（百万美元）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全球主要地区血细胞分析仪收入市场份额（2024-2030）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全球主要地区血细胞分析仪销量（千件）：2019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全球主要地区血细胞分析仪销量（2019-2024）&amp;（千件）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全球主要地区血细胞分析仪销量市场份额（2019-2024）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全球主要地区血细胞分析仪销量（2024-2030）&amp;（千件）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全球主要地区血细胞分析仪销量份额（2024-2030）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血细胞分析仪销量（千件）、收入（百万美元）、价格（美元/件）及毛利率（2019-2024）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全球不同产品类型血细胞分析仪销量（2019-2024）&amp;（千件）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全球不同产品类型血细胞分析仪销量市场份额（2019-2024）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全球不同产品类型血细胞分析仪销量预测（2024-2030）&amp;（千件）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全球不同产品类型血细胞分析仪销量市场份额预测（2024-2030）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全球不同产品类型血细胞分析仪收入（2019-2024）&amp;（百万美元）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全球不同产品类型血细胞分析仪收入市场份额（2019-2024）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全球不同产品类型血细胞分析仪收入预测（2024-2030）&amp;（百万美元）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全球不同类型血细胞分析仪收入市场份额预测（2024-2030）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全球不同应用血细胞分析仪销量（2019-2024年）&amp;（千件）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全球不同应用血细胞分析仪销量市场份额（2019-2024）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全球不同应用血细胞分析仪销量预测（2024-2030）&amp;（千件）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全球不同应用血细胞分析仪销量市场份额预测（2024-2030）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全球不同应用血细胞分析仪收入（2019-2024年）&amp;（百万美元）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全球不同应用血细胞分析仪收入市场份额（2019-2024）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全球不同应用血细胞分析仪收入预测（2024-2030）&amp;（百万美元）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全球不同应用血细胞分析仪收入市场份额预测（2024-2030）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血细胞分析仪上游原料供应商及联系方式列表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血细胞分析仪典型客户列表</w:t>
      </w:r>
      <w:r>
        <w:rPr>
          <w:rFonts w:hint="eastAsia"/>
        </w:rPr>
        <w:br/>
      </w:r>
      <w:r>
        <w:rPr>
          <w:rFonts w:hint="eastAsia"/>
        </w:rPr>
        <w:t>　　表101 血细胞分析仪主要销售模式及销售渠道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表102 血细胞分析仪行业发展机遇及主要驱动因素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血细胞分析仪行业发展面临的风险</w:t>
      </w:r>
      <w:r>
        <w:rPr>
          <w:rFonts w:hint="eastAsia"/>
        </w:rPr>
        <w:br/>
      </w:r>
      <w:r>
        <w:rPr>
          <w:rFonts w:hint="eastAsia"/>
        </w:rPr>
        <w:t>　　表104 血细胞分析仪行业政策分析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血细胞分析仪产品图片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全球不同产品类型血细胞分析仪销售额2019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全球不同产品类型血细胞分析仪市场份额2023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半自动血细胞分析仪产品图片</w:t>
      </w:r>
      <w:r>
        <w:rPr>
          <w:rFonts w:hint="eastAsia"/>
        </w:rPr>
        <w:br/>
      </w:r>
      <w:r>
        <w:rPr>
          <w:rFonts w:hint="eastAsia"/>
        </w:rPr>
        <w:t>　　图5 全自动血细胞分析仪产品图片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全球不同应用血细胞分析仪销售额2019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全球不同应用血细胞分析仪市场份额2023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制药行业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全球血细胞分析仪产能、产量、产能利用率及发展趋势（2019-2030）&amp;（千件）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全球血细胞分析仪产量、需求量及发展趋势（2019-2030）&amp;（千件）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全球主要地区血细胞分析仪产量市场份额（2019-2030）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中国血细胞分析仪产能、产量、产能利用率及发展趋势（2019-2030）&amp;（千件）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中国血细胞分析仪产量、市场需求量及发展趋势（2019-2030）&amp;（千件）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全球血细胞分析仪市场销售额及增长率：（2019-2030）&amp;（百万美元）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全球市场血细胞分析仪市场规模：2019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全球市场血细胞分析仪销量及增长率（2019-2030）&amp;（千件）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全球市场血细胞分析仪价格趋势（2019-2030）&amp;（千件）&amp;（美元/件）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2024年全球市场主要厂商血细胞分析仪销量市场份额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2024年全球市场主要厂商血细胞分析仪收入市场份额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2024年中国市场主要厂商血细胞分析仪销量市场份额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2024年中国市场主要厂商血细胞分析仪收入市场份额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2024年全球前五大生产商血细胞分析仪市场份额</w:t>
      </w:r>
      <w:r>
        <w:rPr>
          <w:rFonts w:hint="eastAsia"/>
        </w:rPr>
        <w:br/>
      </w:r>
      <w:r>
        <w:rPr>
          <w:rFonts w:hint="eastAsia"/>
        </w:rPr>
        <w:t>　　图27 2024年全球血细胞分析仪第一梯队、第二梯队和第三梯队生产商（品牌）及市场份额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全球主要地区血细胞分析仪销售收入（2019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全球主要地区血细胞分析仪销售收入市场份额（2023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北美市场血细胞分析仪销量及增长率（2019-2030）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北美市场血细胞分析仪收入及增长率（2019-2030）&amp;（百万美元）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欧洲市场血细胞分析仪销量及增长率（2019-2030）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欧洲市场血细胞分析仪收入及增长率（2019-2030）&amp;（百万美元）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中国市场血细胞分析仪销量及增长率（2019-2030）&amp;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中国市场血细胞分析仪收入及增长率（2019-2030）&amp;（百万美元）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日本市场血细胞分析仪销量及增长率（2019-2030）&amp;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日本市场血细胞分析仪收入及增长率（2019-2030）&amp;（百万美元）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全球不同产品类型血细胞分析仪价格走势（2019-2030）&amp;（美元/件）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全球不同应用血细胞分析仪价格走势（2019-2030）&amp;（美元/件）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血细胞分析仪产业链</w:t>
      </w:r>
      <w:r>
        <w:rPr>
          <w:rFonts w:hint="eastAsia"/>
        </w:rPr>
        <w:br/>
      </w:r>
      <w:r>
        <w:rPr>
          <w:rFonts w:hint="eastAsia"/>
        </w:rPr>
        <w:t>　　图41 血细胞分析仪中国企业SWOT分析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675c24f46407d" w:history="1">
        <w:r>
          <w:rPr>
            <w:rStyle w:val="Hyperlink"/>
          </w:rPr>
          <w:t>2024-2030年全球与中国血细胞分析仪行业调研及发展趋势研究报告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675c24f46407d" w:history="1">
        <w:r>
          <w:rPr>
            <w:rStyle w:val="Hyperlink"/>
          </w:rPr>
          <w:t>https://www.20087.com/7/07/XueXiBaoFenXiYiHangYeQuShi.html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d01103734aa0" w:history="1">
      <w:r>
        <w:rPr>
          <w:rStyle w:val="Hyperlink"/>
        </w:rPr>
        <w:t>2024-2030年全球与中国血细胞分析仪行业调研及发展趋势研究报告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ueXiBaoFenXiYiHangYeQuShi.html" TargetMode="External" Id="R306675c24f4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ueXiBaoFenXiYiHangYeQuShi.html" TargetMode="External" Id="R4ffcd011037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2024-03-10T01:43:00Z</dcterms:created>
  <dcterms:modified xsi:type="dcterms:W3CDTF">2024-03-10T02:43:00Z</dcterms:modified>
  <dc:subject>2024-2030年全球与中国血细胞分析仪行业调研及发展趋势研究报告</dc:subject>
  <dc:title>2024-2030年全球与中国血细胞分析仪行业调研及发展趋势研究报告</dc:title>
  <cp:keywords>2024-2030年全球与中国血细胞分析仪行业调研及发展趋势研究报告</cp:keywords>
  <dc:description>2024-2030年全球与中国血细胞分析仪行业调研及发展趋势研究报告</dc:description>
</cp:coreProperties>
</file>