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ba0cd6dc04131" w:history="1">
              <w:r>
                <w:rPr>
                  <w:rStyle w:val="Hyperlink"/>
                </w:rPr>
                <w:t>2025-2031年中国抗帕金森病药物市场现状调研及前景趋势预测报告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ba0cd6dc04131" w:history="1">
              <w:r>
                <w:rPr>
                  <w:rStyle w:val="Hyperlink"/>
                </w:rPr>
                <w:t>2025-2031年中国抗帕金森病药物市场现状调研及前景趋势预测报告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ba0cd6dc04131" w:history="1">
                <w:r>
                  <w:rPr>
                    <w:rStyle w:val="Hyperlink"/>
                  </w:rPr>
                  <w:t>https://www.20087.com/8/77/KangPaJinSenBingYaoWuHangYeQuShi.html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金森病是一种常见的神经系统退行性疾病，随着人口老龄化进程的加快，其发病率逐年上升。目前，抗帕金森病药物主要包括多巴胺受体激动剂、MAO-B抑制剂和COMT抑制剂等，虽然能够缓解症状，但尚无法阻止病情进展。近年来，随着对帕金森病发病机制的深入理解，基于基因和细胞疗法的新一代药物正在研发中，旨在修复或替代受损神经元，实现疾病的根本治疗。同时，精准医学和生物标志物的发现，为早期诊断和个性化治疗提供了可能。</w:t>
      </w:r>
      <w:r>
        <w:rPr>
          <w:rFonts w:hint="eastAsia"/>
        </w:rPr>
        <w:br/>
      </w:r>
      <w:r>
        <w:rPr>
          <w:rFonts w:hint="eastAsia"/>
        </w:rPr>
        <w:t>　　未来，抗帕金森病药物的研发将集中于神经保护和神经再生领域，旨在延缓疾病进程和恢复患者功能。基于干细胞和基因编辑技术的治疗手段，将逐步进入临床试验阶段，开启帕金森病治疗的新篇章。同时，远程监测和数字健康技术的应用，将改善患者的长期管理和生活质量，促进药物疗效的优化。跨学科合作和多中心临床研究，将进一步加速新药的研发和上市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ba0cd6dc04131" w:history="1">
        <w:r>
          <w:rPr>
            <w:rStyle w:val="Hyperlink"/>
          </w:rPr>
          <w:t>2025-2031年中国抗帕金森病药物市场现状调研及前景趋势预测报告</w:t>
        </w:r>
      </w:hyperlink>
      <w:r>
        <w:rPr>
          <w:rFonts w:hint="eastAsia"/>
        </w:rPr>
        <w:t>》基于国家统计局及相关行业协会的详实数据，结合国内外抗帕金森病药物行业研究资料及深入市场调研，系统分析了抗帕金森病药物行业的市场规模、市场需求及产业链现状。报告重点探讨了抗帕金森病药物行业整体运行情况及细分领域特点，科学预测了抗帕金森病药物市场前景与发展趋势，揭示了抗帕金森病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fba0cd6dc04131" w:history="1">
        <w:r>
          <w:rPr>
            <w:rStyle w:val="Hyperlink"/>
          </w:rPr>
          <w:t>2025-2031年中国抗帕金森病药物市场现状调研及前景趋势预测报告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抗帕金森病药物产业基本概述</w:t>
      </w:r>
      <w:r>
        <w:rPr>
          <w:rFonts w:hint="eastAsia"/>
        </w:rPr>
        <w:br/>
      </w:r>
      <w:r>
        <w:rPr>
          <w:rFonts w:hint="eastAsia"/>
        </w:rPr>
        <w:t>　　第一节 帕金森病基本透视</w:t>
      </w:r>
      <w:r>
        <w:rPr>
          <w:rFonts w:hint="eastAsia"/>
        </w:rPr>
        <w:br/>
      </w:r>
      <w:r>
        <w:rPr>
          <w:rFonts w:hint="eastAsia"/>
        </w:rPr>
        <w:t>　　第二节 帕金森病人统计分析</w:t>
      </w:r>
      <w:r>
        <w:rPr>
          <w:rFonts w:hint="eastAsia"/>
        </w:rPr>
        <w:br/>
      </w:r>
      <w:r>
        <w:rPr>
          <w:rFonts w:hint="eastAsia"/>
        </w:rPr>
        <w:t>　　　　一、全球帕金森病人统计</w:t>
      </w:r>
      <w:r>
        <w:rPr>
          <w:rFonts w:hint="eastAsia"/>
        </w:rPr>
        <w:br/>
      </w:r>
      <w:r>
        <w:rPr>
          <w:rFonts w:hint="eastAsia"/>
        </w:rPr>
        <w:t>　　　　二、中国帕金森病人统计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2024-2025年世界抗帕金森病药物市场运行态势分析</w:t>
      </w:r>
      <w:r>
        <w:rPr>
          <w:rFonts w:hint="eastAsia"/>
        </w:rPr>
        <w:br/>
      </w:r>
      <w:r>
        <w:rPr>
          <w:rFonts w:hint="eastAsia"/>
        </w:rPr>
        <w:t>　　第一节 世界抗帕金森病药物市场环境分析</w:t>
      </w:r>
      <w:r>
        <w:rPr>
          <w:rFonts w:hint="eastAsia"/>
        </w:rPr>
        <w:br/>
      </w:r>
      <w:r>
        <w:rPr>
          <w:rFonts w:hint="eastAsia"/>
        </w:rPr>
        <w:t>　　　　一、世界帕金森病发病率及治疗方式</w:t>
      </w:r>
      <w:r>
        <w:rPr>
          <w:rFonts w:hint="eastAsia"/>
        </w:rPr>
        <w:br/>
      </w:r>
      <w:r>
        <w:rPr>
          <w:rFonts w:hint="eastAsia"/>
        </w:rPr>
        <w:t>　　　　二、世界抗帕金森病药研究进展</w:t>
      </w:r>
      <w:r>
        <w:rPr>
          <w:rFonts w:hint="eastAsia"/>
        </w:rPr>
        <w:br/>
      </w:r>
      <w:r>
        <w:rPr>
          <w:rFonts w:hint="eastAsia"/>
        </w:rPr>
        <w:t>　　　　三、全球上市及III期临床抗帕金森主要品种</w:t>
      </w:r>
      <w:r>
        <w:rPr>
          <w:rFonts w:hint="eastAsia"/>
        </w:rPr>
        <w:br/>
      </w:r>
      <w:r>
        <w:rPr>
          <w:rFonts w:hint="eastAsia"/>
        </w:rPr>
        <w:t>　　　　四、世界抗帕金森病新药临床应用情况</w:t>
      </w:r>
      <w:r>
        <w:rPr>
          <w:rFonts w:hint="eastAsia"/>
        </w:rPr>
        <w:br/>
      </w:r>
      <w:r>
        <w:rPr>
          <w:rFonts w:hint="eastAsia"/>
        </w:rPr>
        <w:t>　　第二节 世界抗帕金森病药物市场发展现状分析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一、世界全球抗帕金森治疗市场规模分析</w:t>
      </w:r>
      <w:r>
        <w:rPr>
          <w:rFonts w:hint="eastAsia"/>
        </w:rPr>
        <w:br/>
      </w:r>
      <w:r>
        <w:rPr>
          <w:rFonts w:hint="eastAsia"/>
        </w:rPr>
        <w:t>　　　　二、世界抗帕金森病药物市场热销产品销售同比</w:t>
      </w:r>
      <w:r>
        <w:rPr>
          <w:rFonts w:hint="eastAsia"/>
        </w:rPr>
        <w:br/>
      </w:r>
      <w:r>
        <w:rPr>
          <w:rFonts w:hint="eastAsia"/>
        </w:rPr>
        <w:t>　　第三节 2025-2031年世界抗帕金森病药物产业发展预测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世界顶级抗帕金森病药物生产研究企业发展战略分析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瑞士罗氏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二、企业抗帕金森病药产品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第二节 勃林格殷格翰公司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二、企业抗帕金森病药产品</w:t>
      </w:r>
      <w:r>
        <w:rPr>
          <w:rFonts w:hint="eastAsia"/>
        </w:rPr>
        <w:br/>
      </w:r>
      <w:r>
        <w:rPr>
          <w:rFonts w:hint="eastAsia"/>
        </w:rPr>
        <w:t>　　　　三、企业抗帕金森病药国内上市情况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第三节 比利时优时比公司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二、企业抗帕金森病药产品</w:t>
      </w:r>
      <w:r>
        <w:rPr>
          <w:rFonts w:hint="eastAsia"/>
        </w:rPr>
        <w:br/>
      </w:r>
      <w:r>
        <w:rPr>
          <w:rFonts w:hint="eastAsia"/>
        </w:rPr>
        <w:t>　　　　三、企业抗帕金森病药国内上市情况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2025年中国抗帕金森病药市场运行环境分析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中国抗帕金森病药政策环境分析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中国抗帕金森病药物市场规模分析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2020-2025年我国帕金森病用药整体规模</w:t>
      </w:r>
      <w:r>
        <w:rPr>
          <w:rFonts w:hint="eastAsia"/>
        </w:rPr>
        <w:br/>
      </w:r>
      <w:r>
        <w:rPr>
          <w:rFonts w:hint="eastAsia"/>
        </w:rPr>
        <w:t>　　第二节 国内重点城市公立医院抗帕金森病药物市场</w:t>
      </w:r>
      <w:r>
        <w:rPr>
          <w:rFonts w:hint="eastAsia"/>
        </w:rPr>
        <w:br/>
      </w:r>
      <w:r>
        <w:rPr>
          <w:rFonts w:hint="eastAsia"/>
        </w:rPr>
        <w:t>　　　　一、国内重点城市公立医院治抗帕金森病用药规模</w:t>
      </w:r>
      <w:r>
        <w:rPr>
          <w:rFonts w:hint="eastAsia"/>
        </w:rPr>
        <w:br/>
      </w:r>
      <w:r>
        <w:rPr>
          <w:rFonts w:hint="eastAsia"/>
        </w:rPr>
        <w:t>　　　　二、国内公立医院抗帕金森病药物TOP10品种占比</w:t>
      </w:r>
      <w:r>
        <w:rPr>
          <w:rFonts w:hint="eastAsia"/>
        </w:rPr>
        <w:br/>
      </w:r>
      <w:r>
        <w:rPr>
          <w:rFonts w:hint="eastAsia"/>
        </w:rPr>
        <w:t>　　第三节 抗帕金森病药物研发情况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中国抗帕金森病用药细分市场运行状况分析</w:t>
      </w:r>
      <w:r>
        <w:rPr>
          <w:rFonts w:hint="eastAsia"/>
        </w:rPr>
        <w:br/>
      </w:r>
      <w:r>
        <w:rPr>
          <w:rFonts w:hint="eastAsia"/>
        </w:rPr>
        <w:t>　　第一节 中国多巴胺受体激动剂市场运行分析</w:t>
      </w:r>
      <w:r>
        <w:rPr>
          <w:rFonts w:hint="eastAsia"/>
        </w:rPr>
        <w:br/>
      </w:r>
      <w:r>
        <w:rPr>
          <w:rFonts w:hint="eastAsia"/>
        </w:rPr>
        <w:t>　　　　一、普拉克索</w:t>
      </w:r>
      <w:r>
        <w:rPr>
          <w:rFonts w:hint="eastAsia"/>
        </w:rPr>
        <w:br/>
      </w:r>
      <w:r>
        <w:rPr>
          <w:rFonts w:hint="eastAsia"/>
        </w:rPr>
        <w:t>　　　　二、罗匹尼罗</w:t>
      </w:r>
      <w:r>
        <w:rPr>
          <w:rFonts w:hint="eastAsia"/>
        </w:rPr>
        <w:br/>
      </w:r>
      <w:r>
        <w:rPr>
          <w:rFonts w:hint="eastAsia"/>
        </w:rPr>
        <w:t>　　　　三、罗替戈汀</w:t>
      </w:r>
      <w:r>
        <w:rPr>
          <w:rFonts w:hint="eastAsia"/>
        </w:rPr>
        <w:br/>
      </w:r>
      <w:r>
        <w:rPr>
          <w:rFonts w:hint="eastAsia"/>
        </w:rPr>
        <w:t>　　第二节 中国MAO-B抑制剂市场运行分析</w:t>
      </w:r>
      <w:r>
        <w:rPr>
          <w:rFonts w:hint="eastAsia"/>
        </w:rPr>
        <w:br/>
      </w:r>
      <w:r>
        <w:rPr>
          <w:rFonts w:hint="eastAsia"/>
        </w:rPr>
        <w:t>　　　　一、司来吉兰</w:t>
      </w:r>
      <w:r>
        <w:rPr>
          <w:rFonts w:hint="eastAsia"/>
        </w:rPr>
        <w:br/>
      </w:r>
      <w:r>
        <w:rPr>
          <w:rFonts w:hint="eastAsia"/>
        </w:rPr>
        <w:t>　　　　二、雷沙吉兰</w:t>
      </w:r>
      <w:r>
        <w:rPr>
          <w:rFonts w:hint="eastAsia"/>
        </w:rPr>
        <w:br/>
      </w:r>
      <w:r>
        <w:rPr>
          <w:rFonts w:hint="eastAsia"/>
        </w:rPr>
        <w:t>　　第三节 中国左旋多巴类药物市场运行分析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中国抗帕金森病药物产品市场竞争格局分析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中国抗帕金森病药物产品行业竞争分析</w:t>
      </w:r>
      <w:r>
        <w:rPr>
          <w:rFonts w:hint="eastAsia"/>
        </w:rPr>
        <w:br/>
      </w:r>
      <w:r>
        <w:rPr>
          <w:rFonts w:hint="eastAsia"/>
        </w:rPr>
        <w:t>　　第二节 中国抗帕金森病药物企业集中度分析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2020-2025年中国抗帕金森病药物优势企业竞争力分析</w:t>
      </w:r>
      <w:r>
        <w:rPr>
          <w:rFonts w:hint="eastAsia"/>
        </w:rPr>
        <w:br/>
      </w:r>
      <w:r>
        <w:rPr>
          <w:rFonts w:hint="eastAsia"/>
        </w:rPr>
        <w:t>　　第一节 丹麦灵北制药公司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二、企业相关产品及中国市场情况</w:t>
      </w:r>
      <w:r>
        <w:rPr>
          <w:rFonts w:hint="eastAsia"/>
        </w:rPr>
        <w:br/>
      </w:r>
      <w:r>
        <w:rPr>
          <w:rFonts w:hint="eastAsia"/>
        </w:rPr>
        <w:t>　　　　三、企业治疗帕金森病药分析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浙江京新药业股份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三、企业抗帕金森病药物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石药集团欧意药业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三、企业抗帕金森病药物分析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上海益生源药业有限公司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三、企业抗帕金森病药物分析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重庆圣华曦药业股份有限公司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二、企业抗帕金森病药物分析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重庆植恩药业有限公司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三、企业抗帕金森病药物分析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2025-2031年抗帕金森病药物研发预测分析</w:t>
      </w:r>
      <w:r>
        <w:rPr>
          <w:rFonts w:hint="eastAsia"/>
        </w:rPr>
        <w:br/>
      </w:r>
      <w:r>
        <w:rPr>
          <w:rFonts w:hint="eastAsia"/>
        </w:rPr>
        <w:t>　　第一节 2025-2031年帕金森病在研疗法研究</w:t>
      </w:r>
      <w:r>
        <w:rPr>
          <w:rFonts w:hint="eastAsia"/>
        </w:rPr>
        <w:br/>
      </w:r>
      <w:r>
        <w:rPr>
          <w:rFonts w:hint="eastAsia"/>
        </w:rPr>
        <w:t>　　　　一、基因疗法</w:t>
      </w:r>
      <w:r>
        <w:rPr>
          <w:rFonts w:hint="eastAsia"/>
        </w:rPr>
        <w:br/>
      </w:r>
      <w:r>
        <w:rPr>
          <w:rFonts w:hint="eastAsia"/>
        </w:rPr>
        <w:t>　　　　二、α-突触核蛋白靶向疗法</w:t>
      </w:r>
      <w:r>
        <w:rPr>
          <w:rFonts w:hint="eastAsia"/>
        </w:rPr>
        <w:br/>
      </w:r>
      <w:r>
        <w:rPr>
          <w:rFonts w:hint="eastAsia"/>
        </w:rPr>
        <w:t>　　　　三、谷胱甘肽替代疗法</w:t>
      </w:r>
      <w:r>
        <w:rPr>
          <w:rFonts w:hint="eastAsia"/>
        </w:rPr>
        <w:br/>
      </w:r>
      <w:r>
        <w:rPr>
          <w:rFonts w:hint="eastAsia"/>
        </w:rPr>
        <w:t>　　　　四、溶酶体途径和GBA激活剂</w:t>
      </w:r>
      <w:r>
        <w:rPr>
          <w:rFonts w:hint="eastAsia"/>
        </w:rPr>
        <w:br/>
      </w:r>
      <w:r>
        <w:rPr>
          <w:rFonts w:hint="eastAsia"/>
        </w:rPr>
        <w:t>　　　　五、铁螯合剂</w:t>
      </w:r>
      <w:r>
        <w:rPr>
          <w:rFonts w:hint="eastAsia"/>
        </w:rPr>
        <w:br/>
      </w:r>
      <w:r>
        <w:rPr>
          <w:rFonts w:hint="eastAsia"/>
        </w:rPr>
        <w:t>　　　　六、GLP1受体激动剂</w:t>
      </w:r>
      <w:r>
        <w:rPr>
          <w:rFonts w:hint="eastAsia"/>
        </w:rPr>
        <w:br/>
      </w:r>
      <w:r>
        <w:rPr>
          <w:rFonts w:hint="eastAsia"/>
        </w:rPr>
        <w:t>　　　　七、LRRK2抑制剂</w:t>
      </w:r>
      <w:r>
        <w:rPr>
          <w:rFonts w:hint="eastAsia"/>
        </w:rPr>
        <w:br/>
      </w:r>
      <w:r>
        <w:rPr>
          <w:rFonts w:hint="eastAsia"/>
        </w:rPr>
        <w:t>　　　　八、FAF1抑制剂</w:t>
      </w:r>
      <w:r>
        <w:rPr>
          <w:rFonts w:hint="eastAsia"/>
        </w:rPr>
        <w:br/>
      </w:r>
      <w:r>
        <w:rPr>
          <w:rFonts w:hint="eastAsia"/>
        </w:rPr>
        <w:t>　　第二节 目前处于研发末期的抗帕金森病药物研究</w:t>
      </w:r>
      <w:r>
        <w:rPr>
          <w:rFonts w:hint="eastAsia"/>
        </w:rPr>
        <w:br/>
      </w:r>
      <w:r>
        <w:rPr>
          <w:rFonts w:hint="eastAsia"/>
        </w:rPr>
        <w:t>　　第三节 2025-2031年抗帕金森病药研发策略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中智⋅林⋅－2025-2031年中国抗帕金森病药市场策略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抗帕金森病药物行业现状</w:t>
      </w:r>
      <w:r>
        <w:rPr>
          <w:rFonts w:hint="eastAsia"/>
        </w:rPr>
        <w:br/>
      </w:r>
      <w:r>
        <w:rPr>
          <w:rFonts w:hint="eastAsia"/>
        </w:rPr>
        <w:t>　　图表 抗帕金森病药物行业产业链调研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2020-2025年抗帕金森病药物行业市场容量统计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2020-2025年中国抗帕金森病药物行业市场规模情况</w:t>
      </w:r>
      <w:r>
        <w:rPr>
          <w:rFonts w:hint="eastAsia"/>
        </w:rPr>
        <w:br/>
      </w:r>
      <w:r>
        <w:rPr>
          <w:rFonts w:hint="eastAsia"/>
        </w:rPr>
        <w:t>　　图表 抗帕金森病药物行业动态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2020-2025年中国抗帕金森病药物行业经营效益分析</w:t>
      </w:r>
      <w:r>
        <w:rPr>
          <w:rFonts w:hint="eastAsia"/>
        </w:rPr>
        <w:br/>
      </w:r>
      <w:r>
        <w:rPr>
          <w:rFonts w:hint="eastAsia"/>
        </w:rPr>
        <w:t>　　图表 抗帕金森病药物行业竞争对手分析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**地区抗帕金森病药物市场调研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**地区抗帕金森病药物市场调研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ba0cd6dc04131" w:history="1">
        <w:r>
          <w:rPr>
            <w:rStyle w:val="Hyperlink"/>
          </w:rPr>
          <w:t>2025-2031年中国抗帕金森病药物市场现状调研及前景趋势预测报告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ba0cd6dc04131" w:history="1">
        <w:r>
          <w:rPr>
            <w:rStyle w:val="Hyperlink"/>
          </w:rPr>
          <w:t>https://www.20087.com/8/77/KangPaJinSenBingYaoWuHangYeQuShi.html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常用药一览表、抗帕金森病药物治疗后期常见的并发症包括、帕金森十大忌口、帕金森病和抗帕金森病药物、新一代抗精神病药物、抗帕金森病药物有哪些、抗帕金森药物作用机制、抗帕金森病药物主要是用于什么、抗阿尔茨海默病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9adbc33224258" w:history="1">
      <w:r>
        <w:rPr>
          <w:rStyle w:val="Hyperlink"/>
        </w:rPr>
        <w:t>2025-2031年中国抗帕金森病药物市场现状调研及前景趋势预测报告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angPaJinSenBingYaoWuHangYeQuShi.html" TargetMode="External" Id="Rddfba0cd6dc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angPaJinSenBingYaoWuHangYeQuShi.html" TargetMode="External" Id="R03b9adbc3322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2025-06-24T08:04:00Z</dcterms:created>
  <dcterms:modified xsi:type="dcterms:W3CDTF">2025-06-24T09:04:00Z</dcterms:modified>
  <dc:subject>2025-2031年中国抗帕金森病药物市场现状调研及前景趋势预测报告</dc:subject>
  <dc:title>2025-2031年中国抗帕金森病药物市场现状调研及前景趋势预测报告</dc:title>
  <cp:keywords>2025-2031年中国抗帕金森病药物市场现状调研及前景趋势预测报告</cp:keywords>
  <dc:description>2025-2031年中国抗帕金森病药物市场现状调研及前景趋势预测报告</dc:description>
</cp:coreProperties>
</file>