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aea57450b4a0a" w:history="1">
              <w:r>
                <w:rPr>
                  <w:rStyle w:val="Hyperlink"/>
                </w:rPr>
                <w:t>中国止血粉行业现状调研与发展趋势预测报告（2025-2031年）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aea57450b4a0a" w:history="1">
              <w:r>
                <w:rPr>
                  <w:rStyle w:val="Hyperlink"/>
                </w:rPr>
                <w:t>中国止血粉行业现状调研与发展趋势预测报告（2025-2031年）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aea57450b4a0a" w:history="1">
                <w:r>
                  <w:rPr>
                    <w:rStyle w:val="Hyperlink"/>
                  </w:rPr>
                  <w:t>https://www.20087.com/8/07/ZhiXueFenDeFaZhanQuShi.html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粉作为紧急医疗救护和外科手术中不可或缺的止血材料，其种类多样，包括基于天然纤维、合成高分子以及生物活性物质的不同产品。现代止血粉不仅强调快速有效的止血性能，还力求减少对组织的刺激性和促进伤口愈合。市场上已有产品能够在几秒内形成凝胶，有效控制出血，且便于医生操作，减少手术时间。</w:t>
      </w:r>
      <w:r>
        <w:rPr>
          <w:rFonts w:hint="eastAsia"/>
        </w:rPr>
        <w:br/>
      </w:r>
      <w:r>
        <w:rPr>
          <w:rFonts w:hint="eastAsia"/>
        </w:rPr>
        <w:t>　　未来止血粉的研发将更加注重生物相容性和生物可降解性，以降低术后并发症和提高患者舒适度。智能化、可响应性材料的引入，将使止血粉能够根据伤口环境自动调节释放药物或生物活性分子，促进伤口愈合。此外，随着再生医学和组织工程的发展，结合干细胞技术的新型止血粉可能成为研究前沿，为创伤修复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aea57450b4a0a" w:history="1">
        <w:r>
          <w:rPr>
            <w:rStyle w:val="Hyperlink"/>
          </w:rPr>
          <w:t>中国止血粉行业现状调研与发展趋势预测报告（2025-2031年）</w:t>
        </w:r>
      </w:hyperlink>
      <w:r>
        <w:rPr>
          <w:rFonts w:hint="eastAsia"/>
        </w:rPr>
        <w:t>》基于多年行业研究积累，结合止血粉市场发展现状，依托行业权威数据资源和长期市场监测数据库，对止血粉市场规模、技术现状及未来方向进行了全面分析。报告梳理了止血粉行业竞争格局，重点评估了主要企业的市场表现及品牌影响力，并通过SWOT分析揭示了止血粉行业机遇与潜在风险。同时，报告对止血粉市场前景和发展趋势进行了科学预测，为投资者提供了投资价值判断和策略建议，助力把握止血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止血粉行业相关概述</w:t>
      </w:r>
      <w:r>
        <w:rPr>
          <w:rFonts w:hint="eastAsia"/>
        </w:rPr>
        <w:br/>
      </w:r>
      <w:r>
        <w:rPr>
          <w:rFonts w:hint="eastAsia"/>
        </w:rPr>
        <w:t>　　第一节 止血粉行业相关概述</w:t>
      </w:r>
      <w:r>
        <w:rPr>
          <w:rFonts w:hint="eastAsia"/>
        </w:rPr>
        <w:br/>
      </w:r>
      <w:r>
        <w:rPr>
          <w:rFonts w:hint="eastAsia"/>
        </w:rPr>
        <w:t>　　　　一、止血材料相关概述</w:t>
      </w:r>
      <w:r>
        <w:rPr>
          <w:rFonts w:hint="eastAsia"/>
        </w:rPr>
        <w:br/>
      </w:r>
      <w:r>
        <w:rPr>
          <w:rFonts w:hint="eastAsia"/>
        </w:rPr>
        <w:t>　　　　二、止血粉产品介绍</w:t>
      </w:r>
      <w:r>
        <w:rPr>
          <w:rFonts w:hint="eastAsia"/>
        </w:rPr>
        <w:br/>
      </w:r>
      <w:r>
        <w:rPr>
          <w:rFonts w:hint="eastAsia"/>
        </w:rPr>
        <w:t>　　　　三、止血粉作用原理</w:t>
      </w:r>
      <w:r>
        <w:rPr>
          <w:rFonts w:hint="eastAsia"/>
        </w:rPr>
        <w:br/>
      </w:r>
      <w:r>
        <w:rPr>
          <w:rFonts w:hint="eastAsia"/>
        </w:rPr>
        <w:t>　　第二节 止血粉行业经营模式分析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2025年止血粉行业发展环境分析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中国止血粉行业政策环境分析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中国止血粉行业社会环境分析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第四节 中国止血粉行业技术环境分析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2025-2031年中国止血粉市场供需分析</w:t>
      </w:r>
      <w:r>
        <w:rPr>
          <w:rFonts w:hint="eastAsia"/>
        </w:rPr>
        <w:br/>
      </w:r>
      <w:r>
        <w:rPr>
          <w:rFonts w:hint="eastAsia"/>
        </w:rPr>
        <w:t>　　第一节 中国止血粉主要生产企业</w:t>
      </w:r>
      <w:r>
        <w:rPr>
          <w:rFonts w:hint="eastAsia"/>
        </w:rPr>
        <w:br/>
      </w:r>
      <w:r>
        <w:rPr>
          <w:rFonts w:hint="eastAsia"/>
        </w:rPr>
        <w:t>　　第二节 中国止血粉市场供给状况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一、2020-2025年中国止血粉产量分析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二、2025-2031年中国止血粉产量预测</w:t>
      </w:r>
      <w:r>
        <w:rPr>
          <w:rFonts w:hint="eastAsia"/>
        </w:rPr>
        <w:br/>
      </w:r>
      <w:r>
        <w:rPr>
          <w:rFonts w:hint="eastAsia"/>
        </w:rPr>
        <w:t>　　第三节 中国止血粉市场规模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一、2020-2025年中国止血粉市场规模分析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二、2025-2031年中国止血粉市场规模预测</w:t>
      </w:r>
      <w:r>
        <w:rPr>
          <w:rFonts w:hint="eastAsia"/>
        </w:rPr>
        <w:br/>
      </w:r>
      <w:r>
        <w:rPr>
          <w:rFonts w:hint="eastAsia"/>
        </w:rPr>
        <w:t>　　第四节 2025年中国止血粉市场价格分析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中国止血粉行业产业链分析</w:t>
      </w:r>
      <w:r>
        <w:rPr>
          <w:rFonts w:hint="eastAsia"/>
        </w:rPr>
        <w:br/>
      </w:r>
      <w:r>
        <w:rPr>
          <w:rFonts w:hint="eastAsia"/>
        </w:rPr>
        <w:t>　　第一节 止血粉行业产业链概述</w:t>
      </w:r>
      <w:r>
        <w:rPr>
          <w:rFonts w:hint="eastAsia"/>
        </w:rPr>
        <w:br/>
      </w:r>
      <w:r>
        <w:rPr>
          <w:rFonts w:hint="eastAsia"/>
        </w:rPr>
        <w:t>　　第二节 植物提取物行业发展分析</w:t>
      </w:r>
      <w:r>
        <w:rPr>
          <w:rFonts w:hint="eastAsia"/>
        </w:rPr>
        <w:br/>
      </w:r>
      <w:r>
        <w:rPr>
          <w:rFonts w:hint="eastAsia"/>
        </w:rPr>
        <w:t>　　第三节 中国医疗服务行业发展分析</w:t>
      </w:r>
      <w:r>
        <w:rPr>
          <w:rFonts w:hint="eastAsia"/>
        </w:rPr>
        <w:br/>
      </w:r>
      <w:r>
        <w:rPr>
          <w:rFonts w:hint="eastAsia"/>
        </w:rPr>
        <w:t>　　　　一、医疗服务资源持续增长</w:t>
      </w:r>
      <w:r>
        <w:rPr>
          <w:rFonts w:hint="eastAsia"/>
        </w:rPr>
        <w:br/>
      </w:r>
      <w:r>
        <w:rPr>
          <w:rFonts w:hint="eastAsia"/>
        </w:rPr>
        <w:t>　　　　　　（一）政府卫生支出情况</w:t>
      </w:r>
      <w:r>
        <w:rPr>
          <w:rFonts w:hint="eastAsia"/>
        </w:rPr>
        <w:br/>
      </w:r>
      <w:r>
        <w:rPr>
          <w:rFonts w:hint="eastAsia"/>
        </w:rPr>
        <w:t>　　　　　　（二）医疗机构数量统计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二、医疗服务需求迅速增长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（三）医疗卫生机构住院服务分析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　　（四）医疗卫生机构手术服务分析</w:t>
      </w:r>
      <w:r>
        <w:rPr>
          <w:rFonts w:hint="eastAsia"/>
        </w:rPr>
        <w:br/>
      </w:r>
      <w:r>
        <w:rPr>
          <w:rFonts w:hint="eastAsia"/>
        </w:rPr>
        <w:t>　　　　三、医疗服务市场将保持快速增长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国内止血粉生产厂商竞争力分析</w:t>
      </w:r>
      <w:r>
        <w:rPr>
          <w:rFonts w:hint="eastAsia"/>
        </w:rPr>
        <w:br/>
      </w:r>
      <w:r>
        <w:rPr>
          <w:rFonts w:hint="eastAsia"/>
        </w:rPr>
        <w:t>　　第一节 巴德医疗科技（上海）有限公司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二、企业止血粉产品分析</w:t>
      </w:r>
      <w:r>
        <w:rPr>
          <w:rFonts w:hint="eastAsia"/>
        </w:rPr>
        <w:br/>
      </w:r>
      <w:r>
        <w:rPr>
          <w:rFonts w:hint="eastAsia"/>
        </w:rPr>
        <w:t>　　　　三、产品销售与价格情况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上海传慎医疗器材有限公司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二、企业止血粉产品分析</w:t>
      </w:r>
      <w:r>
        <w:rPr>
          <w:rFonts w:hint="eastAsia"/>
        </w:rPr>
        <w:br/>
      </w:r>
      <w:r>
        <w:rPr>
          <w:rFonts w:hint="eastAsia"/>
        </w:rPr>
        <w:t>　　　　三、产品销售与价格情况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青岛颐中生物工程有限公司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二、企业止血粉产品分析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四、产品销售与价格情况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山东赛克赛斯药业科技有限公司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二、企业止血粉产品分析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四、产品销售与价格情况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2025-2031年中国止血粉行业发展趋势与前景分析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2025-2031年中国止血粉行业投资前景分析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</w:t>
      </w:r>
      <w:r>
        <w:rPr>
          <w:rFonts w:hint="eastAsia"/>
        </w:rPr>
        <w:br/>
      </w:r>
      <w:r>
        <w:rPr>
          <w:rFonts w:hint="eastAsia"/>
        </w:rPr>
        <w:t>　　　　二、止血粉行业发展前景分析</w:t>
      </w:r>
      <w:r>
        <w:rPr>
          <w:rFonts w:hint="eastAsia"/>
        </w:rPr>
        <w:br/>
      </w:r>
      <w:r>
        <w:rPr>
          <w:rFonts w:hint="eastAsia"/>
        </w:rPr>
        <w:t>　　　　三、止血粉行业发展影响因素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四、止血粉行业发展趋势分析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2025-2031年中国止血粉行业投资风险分析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2025-2031年止血粉行业投资策略及建议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止血粉企业发展战略规划背景意义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止血粉企业战略规划制定依据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止血粉企业战略规划策略分析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[⋅中智林⋅]止血粉企业重点客户战略实施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6医疗器械按照风险程度分类管理情况</w:t>
      </w:r>
      <w:r>
        <w:rPr>
          <w:rFonts w:hint="eastAsia"/>
        </w:rPr>
        <w:br/>
      </w:r>
      <w:r>
        <w:rPr>
          <w:rFonts w:hint="eastAsia"/>
        </w:rPr>
        <w:t>　　图表 7医疗器械生产企业分类管理情况</w:t>
      </w:r>
      <w:r>
        <w:rPr>
          <w:rFonts w:hint="eastAsia"/>
        </w:rPr>
        <w:br/>
      </w:r>
      <w:r>
        <w:rPr>
          <w:rFonts w:hint="eastAsia"/>
        </w:rPr>
        <w:t>　　图表 8医疗器械经营企业分类管理情况</w:t>
      </w:r>
      <w:r>
        <w:rPr>
          <w:rFonts w:hint="eastAsia"/>
        </w:rPr>
        <w:br/>
      </w:r>
      <w:r>
        <w:rPr>
          <w:rFonts w:hint="eastAsia"/>
        </w:rPr>
        <w:t>　　图表 9中国医疗器械行业主要相关法律法规</w:t>
      </w:r>
      <w:r>
        <w:rPr>
          <w:rFonts w:hint="eastAsia"/>
        </w:rPr>
        <w:br/>
      </w:r>
      <w:r>
        <w:rPr>
          <w:rFonts w:hint="eastAsia"/>
        </w:rPr>
        <w:t>　　图表 10医疗器械行业相关产业政策</w:t>
      </w:r>
      <w:r>
        <w:rPr>
          <w:rFonts w:hint="eastAsia"/>
        </w:rPr>
        <w:br/>
      </w:r>
      <w:r>
        <w:rPr>
          <w:rFonts w:hint="eastAsia"/>
        </w:rPr>
        <w:t>　　图表 11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122015年中国人口数及构成情况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15 2020-2025年中国农村居民人均医疗保健支出统计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16 2024-2025年中国止血粉相关专利申请情况</w:t>
      </w:r>
      <w:r>
        <w:rPr>
          <w:rFonts w:hint="eastAsia"/>
        </w:rPr>
        <w:br/>
      </w:r>
      <w:r>
        <w:rPr>
          <w:rFonts w:hint="eastAsia"/>
        </w:rPr>
        <w:t>　　图表 17中国止血粉行业主要生产企业统计</w:t>
      </w:r>
      <w:r>
        <w:rPr>
          <w:rFonts w:hint="eastAsia"/>
        </w:rPr>
        <w:br/>
      </w:r>
      <w:r>
        <w:rPr>
          <w:rFonts w:hint="eastAsia"/>
        </w:rPr>
        <w:t>　　图表 18中国进口止血粉主要代理企业情况</w:t>
      </w:r>
      <w:r>
        <w:rPr>
          <w:rFonts w:hint="eastAsia"/>
        </w:rPr>
        <w:br/>
      </w:r>
      <w:r>
        <w:rPr>
          <w:rFonts w:hint="eastAsia"/>
        </w:rPr>
        <w:t>　　图表 19 2020-2025年中国止血粉产量增长趋势图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2020-2025年中国止血粉市场规模增长趋势图</w:t>
      </w:r>
      <w:r>
        <w:rPr>
          <w:rFonts w:hint="eastAsia"/>
        </w:rPr>
        <w:br/>
      </w:r>
      <w:r>
        <w:rPr>
          <w:rFonts w:hint="eastAsia"/>
        </w:rPr>
        <w:t>　　图表 22 2025-2031年中国止血粉市场规模预测趋势图</w:t>
      </w:r>
      <w:r>
        <w:rPr>
          <w:rFonts w:hint="eastAsia"/>
        </w:rPr>
        <w:br/>
      </w:r>
      <w:r>
        <w:rPr>
          <w:rFonts w:hint="eastAsia"/>
        </w:rPr>
        <w:t>　　图表 23中国主要止血粉产品价格情况</w:t>
      </w:r>
      <w:r>
        <w:rPr>
          <w:rFonts w:hint="eastAsia"/>
        </w:rPr>
        <w:br/>
      </w:r>
      <w:r>
        <w:rPr>
          <w:rFonts w:hint="eastAsia"/>
        </w:rPr>
        <w:t>　　图表 24主要三类止血粉主要成分</w:t>
      </w:r>
      <w:r>
        <w:rPr>
          <w:rFonts w:hint="eastAsia"/>
        </w:rPr>
        <w:br/>
      </w:r>
      <w:r>
        <w:rPr>
          <w:rFonts w:hint="eastAsia"/>
        </w:rPr>
        <w:t>　　图表 25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26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27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28 2020-2025年中国人均卫生费用统计</w:t>
      </w:r>
      <w:r>
        <w:rPr>
          <w:rFonts w:hint="eastAsia"/>
        </w:rPr>
        <w:br/>
      </w:r>
      <w:r>
        <w:rPr>
          <w:rFonts w:hint="eastAsia"/>
        </w:rPr>
        <w:t>　　图表 29 2020-2025年中国医疗卫生机构入院人数统计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31 2020-2025年中国医疗卫生机构住院病人手术人次统计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aea57450b4a0a" w:history="1">
        <w:r>
          <w:rPr>
            <w:rStyle w:val="Hyperlink"/>
          </w:rPr>
          <w:t>中国止血粉行业现状调研与发展趋势预测报告（2025-2031年）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aea57450b4a0a" w:history="1">
        <w:r>
          <w:rPr>
            <w:rStyle w:val="Hyperlink"/>
          </w:rPr>
          <w:t>https://www.20087.com/8/07/ZhiXueFenDeFaZhanQuShi.html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止血药止血最快、多聚糖止血材料、血糖高伤口不愈合用什么药好、伤口止血外用最快的药、月经淋漓不尽吃云南白药行吗、什么止血最快、云南白药止血太厉害了、手割破了很深怎么止血、伤口愈合最快的土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1c47e5b24919" w:history="1">
      <w:r>
        <w:rPr>
          <w:rStyle w:val="Hyperlink"/>
        </w:rPr>
        <w:t>中国止血粉行业现状调研与发展趋势预测报告（2025-2031年）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XueFenDeFaZhanQuShi.html" TargetMode="External" Id="Rf75aea57450b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XueFenDeFaZhanQuShi.html" TargetMode="External" Id="Rca891c47e5b2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2025-04-29T08:46:00Z</dcterms:created>
  <dcterms:modified xsi:type="dcterms:W3CDTF">2025-04-29T09:46:00Z</dcterms:modified>
  <dc:subject>中国止血粉行业现状调研与发展趋势预测报告（2025-2031年）</dc:subject>
  <dc:title>中国止血粉行业现状调研与发展趋势预测报告（2025-2031年）</dc:title>
  <cp:keywords>中国止血粉行业现状调研与发展趋势预测报告（2025-2031年）</cp:keywords>
  <dc:description>中国止血粉行业现状调研与发展趋势预测报告（2025-2031年）</dc:description>
</cp:coreProperties>
</file>