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9744ccd034609" w:history="1">
              <w:r>
                <w:rPr>
                  <w:rStyle w:val="Hyperlink"/>
                </w:rPr>
                <w:t>2025-2031年全球与中国生命科学仪器行业研究分析及前景趋势报告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9744ccd034609" w:history="1">
              <w:r>
                <w:rPr>
                  <w:rStyle w:val="Hyperlink"/>
                </w:rPr>
                <w:t>2025-2031年全球与中国生命科学仪器行业研究分析及前景趋势报告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79744ccd034609" w:history="1">
                <w:r>
                  <w:rPr>
                    <w:rStyle w:val="Hyperlink"/>
                  </w:rPr>
                  <w:t>https://www.20087.com/8/57/ShengMingKeXueYiQiDeQianJing.html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命科学仪器涵盖了一系列用于研究生命过程的技术装备，包括基因测序仪、蛋白质分析仪等，在医学研究、药物开发和临床诊断中发挥着重要作用。近年来，随着分子生物学和基因组学的快速发展，这些仪器的性能不断提升，尤其是在分辨率、通量和自动化程度方面取得了重大突破。目前，市场上已经出现了许多高性能的生命科学仪器，它们能够提供精确的数据支持科学研究。</w:t>
      </w:r>
      <w:r>
        <w:rPr>
          <w:rFonts w:hint="eastAsia"/>
        </w:rPr>
        <w:br/>
      </w:r>
      <w:r>
        <w:rPr>
          <w:rFonts w:hint="eastAsia"/>
        </w:rPr>
        <w:t>　　未来，生命科学仪器将继续向高通量、多功能化方向发展，结合人工智能和大数据分析技术，实现从数据采集到结果解释的全流程自动化。此外，随着个性化医疗理念的普及，开发适用于个体化治疗方案制定的小型化、便携式设备将成为一个重要的趋势。这不仅有助于提高医疗服务的精准性，也为患者提供了更为便捷的诊疗体验。同时，绿色化学原则的应用将促使更多环保型试剂和材料的开发，减少实验过程中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79744ccd034609" w:history="1">
        <w:r>
          <w:rPr>
            <w:rStyle w:val="Hyperlink"/>
          </w:rPr>
          <w:t>2025-2031年全球与中国生命科学仪器行业研究分析及前景趋势报告</w:t>
        </w:r>
      </w:hyperlink>
      <w:r>
        <w:rPr>
          <w:rFonts w:hint="eastAsia"/>
        </w:rPr>
        <w:t>》全面剖析了生命科学仪器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生命科学仪器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生命科学仪器市场概述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按照不同产品类型，生命科学仪器主要可以分为如下几个类别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全球不同产品类型生命科学仪器销售额增长趋势2020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光谱分析技术</w:t>
      </w:r>
      <w:r>
        <w:rPr>
          <w:rFonts w:hint="eastAsia"/>
        </w:rPr>
        <w:br/>
      </w:r>
      <w:r>
        <w:rPr>
          <w:rFonts w:hint="eastAsia"/>
        </w:rPr>
        <w:t>　　　　1.2.3 层析技术</w:t>
      </w:r>
      <w:r>
        <w:rPr>
          <w:rFonts w:hint="eastAsia"/>
        </w:rPr>
        <w:br/>
      </w:r>
      <w:r>
        <w:rPr>
          <w:rFonts w:hint="eastAsia"/>
        </w:rPr>
        <w:t>　　　　1.2.4 聚合酶链反应技术</w:t>
      </w:r>
      <w:r>
        <w:rPr>
          <w:rFonts w:hint="eastAsia"/>
        </w:rPr>
        <w:br/>
      </w:r>
      <w:r>
        <w:rPr>
          <w:rFonts w:hint="eastAsia"/>
        </w:rPr>
        <w:t>　　　　1.2.5 新一代测序技术</w:t>
      </w:r>
      <w:r>
        <w:rPr>
          <w:rFonts w:hint="eastAsia"/>
        </w:rPr>
        <w:br/>
      </w:r>
      <w:r>
        <w:rPr>
          <w:rFonts w:hint="eastAsia"/>
        </w:rPr>
        <w:t>　　1.3 从不同应用，生命科学仪器主要包括如下几个方面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全球不同应用生命科学仪器销售额增长趋势2020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研究应用</w:t>
      </w:r>
      <w:r>
        <w:rPr>
          <w:rFonts w:hint="eastAsia"/>
        </w:rPr>
        <w:br/>
      </w:r>
      <w:r>
        <w:rPr>
          <w:rFonts w:hint="eastAsia"/>
        </w:rPr>
        <w:t>　　　　1.3.3 临床应用</w:t>
      </w:r>
      <w:r>
        <w:rPr>
          <w:rFonts w:hint="eastAsia"/>
        </w:rPr>
        <w:br/>
      </w:r>
      <w:r>
        <w:rPr>
          <w:rFonts w:hint="eastAsia"/>
        </w:rPr>
        <w:t>　　1.4 生命科学仪器行业背景、发展历史、现状及趋势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生命科学仪器行业目前现状分析</w:t>
      </w:r>
      <w:r>
        <w:rPr>
          <w:rFonts w:hint="eastAsia"/>
        </w:rPr>
        <w:br/>
      </w:r>
      <w:r>
        <w:rPr>
          <w:rFonts w:hint="eastAsia"/>
        </w:rPr>
        <w:t>　　　　1.4.2 生命科学仪器发展趋势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全球生命科学仪器总体规模分析</w:t>
      </w:r>
      <w:r>
        <w:rPr>
          <w:rFonts w:hint="eastAsia"/>
        </w:rPr>
        <w:br/>
      </w:r>
      <w:r>
        <w:rPr>
          <w:rFonts w:hint="eastAsia"/>
        </w:rPr>
        <w:t>　　2.1 全球生命科学仪器供需现状及预测（2020-2031）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全球生命科学仪器产能、产量、产能利用率及发展趋势（2020-2031）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全球生命科学仪器产量、需求量及发展趋势（2020-2031）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全球主要地区生命科学仪器产量及发展趋势（2020-2031）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全球主要地区生命科学仪器产量（2020-2025）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全球主要地区生命科学仪器产量（2026-2031）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全球主要地区生命科学仪器产量市场份额（2020-2031）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中国生命科学仪器供需现状及预测（2020-2031）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中国生命科学仪器产能、产量、产能利用率及发展趋势（2020-2031）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中国生命科学仪器产量、市场需求量及发展趋势（2020-2031）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全球生命科学仪器销量及销售额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全球市场生命科学仪器销售额（2020-2031）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全球市场生命科学仪器销量（2020-2031）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全球市场生命科学仪器价格趋势（2020-2031）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全球生命科学仪器主要地区分析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全球主要地区生命科学仪器市场规模分析：2020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全球主要地区生命科学仪器销售收入及市场份额（2020-2025年）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全球主要地区生命科学仪器销售收入预测（2026-2031年）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全球主要地区生命科学仪器销量分析：2020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全球主要地区生命科学仪器销量及市场份额（2020-2025年）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全球主要地区生命科学仪器销量及市场份额预测（2026-2031）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北美市场生命科学仪器销量、收入及增长率（2020-2031）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欧洲市场生命科学仪器销量、收入及增长率（2020-2031）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中国市场生命科学仪器销量、收入及增长率（2020-2031）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日本市场生命科学仪器销量、收入及增长率（2020-2031）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东南亚市场生命科学仪器销量、收入及增长率（2020-2031）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印度市场生命科学仪器销量、收入及增长率（2020-2031）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全球市场主要厂商生命科学仪器产能市场份额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全球市场主要厂商生命科学仪器销量（2020-2025）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全球市场主要厂商生命科学仪器销量（2020-2025）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全球市场主要厂商生命科学仪器销售收入（2020-2025）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全球市场主要厂商生命科学仪器销售价格（2020-2025）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2024年全球主要生产商生命科学仪器收入排名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中国市场主要厂商生命科学仪器销量（2020-2025）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中国市场主要厂商生命科学仪器销量（2020-2025）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中国市场主要厂商生命科学仪器销售收入（2020-2025）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2024年中国主要生产商生命科学仪器收入排名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中国市场主要厂商生命科学仪器销售价格（2020-2025）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全球主要厂商生命科学仪器总部及产地分布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全球主要厂商成立时间及生命科学仪器商业化日期</w:t>
      </w:r>
      <w:r>
        <w:rPr>
          <w:rFonts w:hint="eastAsia"/>
        </w:rPr>
        <w:br/>
      </w:r>
      <w:r>
        <w:rPr>
          <w:rFonts w:hint="eastAsia"/>
        </w:rPr>
        <w:t>　　4.6 全球主要厂商生命科学仪器产品类型及应用</w:t>
      </w:r>
      <w:r>
        <w:rPr>
          <w:rFonts w:hint="eastAsia"/>
        </w:rPr>
        <w:br/>
      </w:r>
      <w:r>
        <w:rPr>
          <w:rFonts w:hint="eastAsia"/>
        </w:rPr>
        <w:t>　　4.7 生命科学仪器行业集中度、竞争程度分析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生命科学仪器行业集中度分析：2024年全球Top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全球生命科学仪器第一梯队、第二梯队和第三梯队生产商（品牌）及市场份额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重点企业（1）基本信息、生命科学仪器生产基地、销售区域、竞争对手及市场地位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生命科学仪器产品规格、参数及市场应用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生命科学仪器销量、收入、价格及毛利率（2020-2025）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重点企业（2）基本信息、生命科学仪器生产基地、销售区域、竞争对手及市场地位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生命科学仪器产品规格、参数及市场应用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生命科学仪器销量、收入、价格及毛利率（2020-2025）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重点企业（3）基本信息、生命科学仪器生产基地、销售区域、竞争对手及市场地位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生命科学仪器产品规格、参数及市场应用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生命科学仪器销量、收入、价格及毛利率（2020-2025）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重点企业（4）基本信息、生命科学仪器生产基地、销售区域、竞争对手及市场地位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生命科学仪器产品规格、参数及市场应用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生命科学仪器销量、收入、价格及毛利率（2020-2025）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重点企业（5）基本信息、生命科学仪器生产基地、销售区域、竞争对手及市场地位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生命科学仪器产品规格、参数及市场应用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生命科学仪器销量、收入、价格及毛利率（2020-2025）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重点企业（6）基本信息、生命科学仪器生产基地、销售区域、竞争对手及市场地位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生命科学仪器产品规格、参数及市场应用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生命科学仪器销量、收入、价格及毛利率（2020-2025）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重点企业（7）基本信息、生命科学仪器生产基地、销售区域、竞争对手及市场地位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生命科学仪器产品规格、参数及市场应用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生命科学仪器销量、收入、价格及毛利率（2020-2025）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重点企业（8）基本信息、生命科学仪器生产基地、销售区域、竞争对手及市场地位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生命科学仪器产品规格、参数及市场应用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生命科学仪器销量、收入、价格及毛利率（2020-2025）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重点企业（9）基本信息、生命科学仪器生产基地、销售区域、竞争对手及市场地位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生命科学仪器产品规格、参数及市场应用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生命科学仪器销量、收入、价格及毛利率（2020-2025）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重点企业（10）基本信息、生命科学仪器生产基地、销售区域、竞争对手及市场地位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生命科学仪器产品规格、参数及市场应用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生命科学仪器销量、收入、价格及毛利率（2020-2025）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重点企业（11）基本信息、生命科学仪器生产基地、销售区域、竞争对手及市场地位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生命科学仪器产品规格、参数及市场应用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生命科学仪器销量、收入、价格及毛利率（2020-2025）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重点企业（12）基本信息、生命科学仪器生产基地、销售区域、竞争对手及市场地位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生命科学仪器产品规格、参数及市场应用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生命科学仪器销量、收入、价格及毛利率（2020-2025）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重点企业（13）基本信息、生命科学仪器生产基地、销售区域、竞争对手及市场地位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生命科学仪器产品规格、参数及市场应用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生命科学仪器销量、收入、价格及毛利率（2020-2025）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重点企业（14）基本信息、生命科学仪器生产基地、销售区域、竞争对手及市场地位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生命科学仪器产品规格、参数及市场应用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生命科学仪器销量、收入、价格及毛利率（2020-2025）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重点企业（15）基本信息、生命科学仪器生产基地、销售区域、竞争对手及市场地位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生命科学仪器产品规格、参数及市场应用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生命科学仪器销量、收入、价格及毛利率（2020-2025）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不同产品类型生命科学仪器分析</w:t>
      </w:r>
      <w:r>
        <w:rPr>
          <w:rFonts w:hint="eastAsia"/>
        </w:rPr>
        <w:br/>
      </w:r>
      <w:r>
        <w:rPr>
          <w:rFonts w:hint="eastAsia"/>
        </w:rPr>
        <w:t>　　6.1 全球不同产品类型生命科学仪器销量（2020-2031）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全球不同产品类型生命科学仪器销量及市场份额（2020-2025）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全球不同产品类型生命科学仪器销量预测（2026-2031）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全球不同产品类型生命科学仪器收入（2020-2031）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全球不同产品类型生命科学仪器收入及市场份额（2020-2025）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全球不同产品类型生命科学仪器收入预测（2026-2031）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全球不同产品类型生命科学仪器价格走势（2020-2031）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不同应用生命科学仪器分析</w:t>
      </w:r>
      <w:r>
        <w:rPr>
          <w:rFonts w:hint="eastAsia"/>
        </w:rPr>
        <w:br/>
      </w:r>
      <w:r>
        <w:rPr>
          <w:rFonts w:hint="eastAsia"/>
        </w:rPr>
        <w:t>　　7.1 全球不同应用生命科学仪器销量（2020-2031）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全球不同应用生命科学仪器销量及市场份额（2020-2025）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全球不同应用生命科学仪器销量预测（2026-2031）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全球不同应用生命科学仪器收入（2020-2031）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全球不同应用生命科学仪器收入及市场份额（2020-2025）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全球不同应用生命科学仪器收入预测（2026-2031）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全球不同应用生命科学仪器价格走势（2020-2031）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生命科学仪器产业链分析</w:t>
      </w:r>
      <w:r>
        <w:rPr>
          <w:rFonts w:hint="eastAsia"/>
        </w:rPr>
        <w:br/>
      </w:r>
      <w:r>
        <w:rPr>
          <w:rFonts w:hint="eastAsia"/>
        </w:rPr>
        <w:t>　　8.2 生命科学仪器工艺制造技术分析</w:t>
      </w:r>
      <w:r>
        <w:rPr>
          <w:rFonts w:hint="eastAsia"/>
        </w:rPr>
        <w:br/>
      </w:r>
      <w:r>
        <w:rPr>
          <w:rFonts w:hint="eastAsia"/>
        </w:rPr>
        <w:t>　　8.3 生命科学仪器产业上游供应分析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生命科学仪器下游客户分析</w:t>
      </w:r>
      <w:r>
        <w:rPr>
          <w:rFonts w:hint="eastAsia"/>
        </w:rPr>
        <w:br/>
      </w:r>
      <w:r>
        <w:rPr>
          <w:rFonts w:hint="eastAsia"/>
        </w:rPr>
        <w:t>　　8.5 生命科学仪器销售渠道分析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生命科学仪器行业发展机遇及主要驱动因素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生命科学仪器行业发展面临的风险</w:t>
      </w:r>
      <w:r>
        <w:rPr>
          <w:rFonts w:hint="eastAsia"/>
        </w:rPr>
        <w:br/>
      </w:r>
      <w:r>
        <w:rPr>
          <w:rFonts w:hint="eastAsia"/>
        </w:rPr>
        <w:t>　　9.3 生命科学仪器行业政策分析</w:t>
      </w:r>
      <w:r>
        <w:rPr>
          <w:rFonts w:hint="eastAsia"/>
        </w:rPr>
        <w:br/>
      </w:r>
      <w:r>
        <w:rPr>
          <w:rFonts w:hint="eastAsia"/>
        </w:rPr>
        <w:t>　　9.4 生命科学仪器中国企业SWOT分析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全球不同产品类型生命科学仪器销售额增长（CAGR）趋势2020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生命科学仪器行业目前发展现状</w:t>
      </w:r>
      <w:r>
        <w:rPr>
          <w:rFonts w:hint="eastAsia"/>
        </w:rPr>
        <w:br/>
      </w:r>
      <w:r>
        <w:rPr>
          <w:rFonts w:hint="eastAsia"/>
        </w:rPr>
        <w:t>　　表 4： 生命科学仪器发展趋势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全球主要地区生命科学仪器产量增速（CAGR）：（2020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全球主要地区生命科学仪器产量（2020-2025）&amp;（万个）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全球主要地区生命科学仪器产量（2026-2031）&amp;（万个）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全球主要地区生命科学仪器产量市场份额（2020-2025）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全球主要地区生命科学仪器产量（2026-2031）&amp;（万个）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全球主要地区生命科学仪器销售收入增速：（2020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全球主要地区生命科学仪器销售收入（2020-2025）&amp;（百万美元）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全球主要地区生命科学仪器销售收入市场份额（2020-2025）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全球主要地区生命科学仪器收入（2026-2031）&amp;（百万美元）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全球主要地区生命科学仪器收入市场份额（2026-2031）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全球主要地区生命科学仪器销量（万个）：2020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全球主要地区生命科学仪器销量（2020-2025）&amp;（万个）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全球主要地区生命科学仪器销量市场份额（2020-2025）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全球主要地区生命科学仪器销量（2026-2031）&amp;（万个）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全球主要地区生命科学仪器销量份额（2026-2031）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全球市场主要厂商生命科学仪器产能（2024-2025）&amp;（万个）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全球市场主要厂商生命科学仪器销量（2020-2025）&amp;（万个）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全球市场主要厂商生命科学仪器销量市场份额（2020-2025）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全球市场主要厂商生命科学仪器销售收入（2020-2025）&amp;（百万美元）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全球市场主要厂商生命科学仪器销售收入市场份额（2020-2025）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全球市场主要厂商生命科学仪器销售价格（2020-2025）&amp;（美元/个）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2024年全球主要生产商生命科学仪器收入排名（百万美元）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中国市场主要厂商生命科学仪器销量（2020-2025）&amp;（万个）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中国市场主要厂商生命科学仪器销量市场份额（2020-2025）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中国市场主要厂商生命科学仪器销售收入（2020-2025）&amp;（百万美元）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中国市场主要厂商生命科学仪器销售收入市场份额（2020-2025）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2024年中国主要生产商生命科学仪器收入排名（百万美元）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中国市场主要厂商生命科学仪器销售价格（2020-2025）&amp;（美元/个）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全球主要厂商生命科学仪器总部及产地分布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全球主要厂商成立时间及生命科学仪器商业化日期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全球主要厂商生命科学仪器产品类型及应用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2024年全球生命科学仪器主要厂商市场地位（第一梯队、第二梯队和第三梯队）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全球生命科学仪器市场投资、并购等现状分析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生命科学仪器生产基地、销售区域、竞争对手及市场地位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生命科学仪器产品规格、参数及市场应用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生命科学仪器销量（万个）、收入（百万美元）、价格（美元/个）及毛利率（2020-2025）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生命科学仪器生产基地、销售区域、竞争对手及市场地位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生命科学仪器产品规格、参数及市场应用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生命科学仪器销量（万个）、收入（百万美元）、价格（美元/个）及毛利率（2020-2025）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生命科学仪器生产基地、销售区域、竞争对手及市场地位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生命科学仪器产品规格、参数及市场应用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生命科学仪器销量（万个）、收入（百万美元）、价格（美元/个）及毛利率（2020-2025）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生命科学仪器生产基地、销售区域、竞争对手及市场地位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生命科学仪器产品规格、参数及市场应用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生命科学仪器销量（万个）、收入（百万美元）、价格（美元/个）及毛利率（2020-2025）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生命科学仪器生产基地、销售区域、竞争对手及市场地位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生命科学仪器产品规格、参数及市场应用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生命科学仪器销量（万个）、收入（百万美元）、价格（美元/个）及毛利率（2020-2025）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生命科学仪器生产基地、销售区域、竞争对手及市场地位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生命科学仪器产品规格、参数及市场应用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生命科学仪器销量（万个）、收入（百万美元）、价格（美元/个）及毛利率（2020-2025）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生命科学仪器生产基地、销售区域、竞争对手及市场地位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生命科学仪器产品规格、参数及市场应用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生命科学仪器销量（万个）、收入（百万美元）、价格（美元/个）及毛利率（2020-2025）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生命科学仪器生产基地、销售区域、竞争对手及市场地位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生命科学仪器产品规格、参数及市场应用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生命科学仪器销量（万个）、收入（百万美元）、价格（美元/个）及毛利率（2020-2025）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生命科学仪器生产基地、销售区域、竞争对手及市场地位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生命科学仪器产品规格、参数及市场应用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生命科学仪器销量（万个）、收入（百万美元）、价格（美元/个）及毛利率（2020-2025）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生命科学仪器生产基地、销售区域、竞争对手及市场地位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生命科学仪器产品规格、参数及市场应用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生命科学仪器销量（万个）、收入（百万美元）、价格（美元/个）及毛利率（2020-2025）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生命科学仪器生产基地、销售区域、竞争对手及市场地位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生命科学仪器产品规格、参数及市场应用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生命科学仪器销量（万个）、收入（百万美元）、价格（美元/个）及毛利率（2020-2025）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生命科学仪器生产基地、销售区域、竞争对手及市场地位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生命科学仪器产品规格、参数及市场应用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生命科学仪器销量（万个）、收入（百万美元）、价格（美元/个）及毛利率（2020-2025）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生命科学仪器生产基地、销售区域、竞争对手及市场地位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生命科学仪器产品规格、参数及市场应用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生命科学仪器销量（万个）、收入（百万美元）、价格（美元/个）及毛利率（2020-2025）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生命科学仪器生产基地、销售区域、竞争对手及市场地位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生命科学仪器产品规格、参数及市场应用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生命科学仪器销量（万个）、收入（百万美元）、价格（美元/个）及毛利率（2020-2025）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生命科学仪器生产基地、销售区域、竞争对手及市场地位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生命科学仪器产品规格、参数及市场应用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生命科学仪器销量（万个）、收入（百万美元）、价格（美元/个）及毛利率（2020-2025）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全球不同产品类型生命科学仪器销量（2020-2025年）&amp;（万个）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114： 全球不同产品类型生命科学仪器销量市场份额（2020-2025）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全球不同产品类型生命科学仪器销量预测（2026-2031）&amp;（万个）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全球市场不同产品类型生命科学仪器销量市场份额预测（2026-2031）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全球不同产品类型生命科学仪器收入（2020-2025年）&amp;（百万美元）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全球不同产品类型生命科学仪器收入市场份额（2020-2025）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全球不同产品类型生命科学仪器收入预测（2026-2031）&amp;（百万美元）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全球不同产品类型生命科学仪器收入市场份额预测（2026-2031）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全球不同应用生命科学仪器销量（2020-2025年）&amp;（万个）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122： 全球不同应用生命科学仪器销量市场份额（2020-2025）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全球不同应用生命科学仪器销量预测（2026-2031）&amp;（万个）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124： 全球市场不同应用生命科学仪器销量市场份额预测（2026-2031）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全球不同应用生命科学仪器收入（2020-2025年）&amp;（百万美元）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全球不同应用生命科学仪器收入市场份额（2020-2025）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全球不同应用生命科学仪器收入预测（2026-2031）&amp;（百万美元）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全球不同应用生命科学仪器收入市场份额预测（2026-2031）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生命科学仪器上游原料供应商及联系方式列表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生命科学仪器典型客户列表</w:t>
      </w:r>
      <w:r>
        <w:rPr>
          <w:rFonts w:hint="eastAsia"/>
        </w:rPr>
        <w:br/>
      </w:r>
      <w:r>
        <w:rPr>
          <w:rFonts w:hint="eastAsia"/>
        </w:rPr>
        <w:t>　　表 131： 生命科学仪器主要销售模式及销售渠道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生命科学仪器行业发展机遇及主要驱动因素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生命科学仪器行业发展面临的风险</w:t>
      </w:r>
      <w:r>
        <w:rPr>
          <w:rFonts w:hint="eastAsia"/>
        </w:rPr>
        <w:br/>
      </w:r>
      <w:r>
        <w:rPr>
          <w:rFonts w:hint="eastAsia"/>
        </w:rPr>
        <w:t>　　表 134： 生命科学仪器行业政策分析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生命科学仪器产品图片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全球不同产品类型生命科学仪器销售额2020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全球不同产品类型生命科学仪器市场份额2024 &amp; 2031</w:t>
      </w:r>
      <w:r>
        <w:rPr>
          <w:rFonts w:hint="eastAsia"/>
        </w:rPr>
        <w:br/>
      </w:r>
      <w:r>
        <w:rPr>
          <w:rFonts w:hint="eastAsia"/>
        </w:rPr>
        <w:t>　　图 4： 光谱分析技术产品图片</w:t>
      </w:r>
      <w:r>
        <w:rPr>
          <w:rFonts w:hint="eastAsia"/>
        </w:rPr>
        <w:br/>
      </w:r>
      <w:r>
        <w:rPr>
          <w:rFonts w:hint="eastAsia"/>
        </w:rPr>
        <w:t>　　图 5： 层析技术产品图片</w:t>
      </w:r>
      <w:r>
        <w:rPr>
          <w:rFonts w:hint="eastAsia"/>
        </w:rPr>
        <w:br/>
      </w:r>
      <w:r>
        <w:rPr>
          <w:rFonts w:hint="eastAsia"/>
        </w:rPr>
        <w:t>　　图 6： 聚合酶链反应技术产品图片</w:t>
      </w:r>
      <w:r>
        <w:rPr>
          <w:rFonts w:hint="eastAsia"/>
        </w:rPr>
        <w:br/>
      </w:r>
      <w:r>
        <w:rPr>
          <w:rFonts w:hint="eastAsia"/>
        </w:rPr>
        <w:t>　　图 7： 新一代测序技术产品图片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全球不同应用生命科学仪器市场份额2024 &amp; 2031</w:t>
      </w:r>
      <w:r>
        <w:rPr>
          <w:rFonts w:hint="eastAsia"/>
        </w:rPr>
        <w:br/>
      </w:r>
      <w:r>
        <w:rPr>
          <w:rFonts w:hint="eastAsia"/>
        </w:rPr>
        <w:t>　　图 10： 研究应用</w:t>
      </w:r>
      <w:r>
        <w:rPr>
          <w:rFonts w:hint="eastAsia"/>
        </w:rPr>
        <w:br/>
      </w:r>
      <w:r>
        <w:rPr>
          <w:rFonts w:hint="eastAsia"/>
        </w:rPr>
        <w:t>　　图 11： 临床应用</w:t>
      </w:r>
      <w:r>
        <w:rPr>
          <w:rFonts w:hint="eastAsia"/>
        </w:rPr>
        <w:br/>
      </w:r>
      <w:r>
        <w:rPr>
          <w:rFonts w:hint="eastAsia"/>
        </w:rPr>
        <w:t>　　图 12： 全球生命科学仪器产能、产量、产能利用率及发展趋势（2020-2031）&amp;（万个）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13： 全球生命科学仪器产量、需求量及发展趋势（2020-2031）&amp;（万个）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14： 全球主要地区生命科学仪器产量（2020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15： 全球主要地区生命科学仪器产量市场份额（2020-2031）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中国生命科学仪器产能、产量、产能利用率及发展趋势（2020-2031）&amp;（万个）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17： 中国生命科学仪器产量、市场需求量及发展趋势（2020-2031）&amp;（万个）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18： 全球生命科学仪器市场销售额及增长率：（2020-2031）&amp;（百万美元）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全球市场生命科学仪器市场规模：2020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全球市场生命科学仪器销量及增长率（2020-2031）&amp;（万个）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21： 全球市场生命科学仪器价格趋势（2020-2031）&amp;（美元/个）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全球主要地区生命科学仪器销售收入（2020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全球主要地区生命科学仪器销售收入市场份额（2020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北美市场生命科学仪器销量及增长率（2020-2031）&amp;（万个）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25： 北美市场生命科学仪器收入及增长率（2020-2031）&amp;（百万美元）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欧洲市场生命科学仪器销量及增长率（2020-2031）&amp;（万个）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27： 欧洲市场生命科学仪器收入及增长率（2020-2031）&amp;（百万美元）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中国市场生命科学仪器销量及增长率（2020-2031）&amp;（万个）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29： 中国市场生命科学仪器收入及增长率（2020-2031）&amp;（百万美元）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日本市场生命科学仪器销量及增长率（2020-2031）&amp;（万个）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31： 日本市场生命科学仪器收入及增长率（2020-2031）&amp;（百万美元）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东南亚市场生命科学仪器销量及增长率（2020-2031）&amp;（万个）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33： 东南亚市场生命科学仪器收入及增长率（2020-2031）&amp;（百万美元）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印度市场生命科学仪器销量及增长率（2020-2031）&amp;（万个）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35： 印度市场生命科学仪器收入及增长率（2020-2031）&amp;（百万美元）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2024年全球市场主要厂商生命科学仪器销量市场份额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2024年全球市场主要厂商生命科学仪器收入市场份额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2024年中国市场主要厂商生命科学仪器销量市场份额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2024年中国市场主要厂商生命科学仪器收入市场份额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2024年全球前五大生产商生命科学仪器市场份额</w:t>
      </w:r>
      <w:r>
        <w:rPr>
          <w:rFonts w:hint="eastAsia"/>
        </w:rPr>
        <w:br/>
      </w:r>
      <w:r>
        <w:rPr>
          <w:rFonts w:hint="eastAsia"/>
        </w:rPr>
        <w:t>　　图 41： 2024年全球生命科学仪器第一梯队、第二梯队和第三梯队厂商及市场份额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全球不同产品类型生命科学仪器价格走势（2020-2031）&amp;（美元/个）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全球不同应用生命科学仪器价格走势（2020-2031）&amp;（美元/个）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生命科学仪器产业链</w:t>
      </w:r>
      <w:r>
        <w:rPr>
          <w:rFonts w:hint="eastAsia"/>
        </w:rPr>
        <w:br/>
      </w:r>
      <w:r>
        <w:rPr>
          <w:rFonts w:hint="eastAsia"/>
        </w:rPr>
        <w:t>　　图 45： 生命科学仪器中国企业SWOT分析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9744ccd034609" w:history="1">
        <w:r>
          <w:rPr>
            <w:rStyle w:val="Hyperlink"/>
          </w:rPr>
          <w:t>2025-2031年全球与中国生命科学仪器行业研究分析及前景趋势报告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79744ccd034609" w:history="1">
        <w:r>
          <w:rPr>
            <w:rStyle w:val="Hyperlink"/>
          </w:rPr>
          <w:t>https://www.20087.com/8/57/ShengMingKeXueYiQiDeQianJing.html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4147d7cac429d" w:history="1">
      <w:r>
        <w:rPr>
          <w:rStyle w:val="Hyperlink"/>
        </w:rPr>
        <w:t>2025-2031年全球与中国生命科学仪器行业研究分析及前景趋势报告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ShengMingKeXueYiQiDeQianJing.html" TargetMode="External" Id="R5979744ccd03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ShengMingKeXueYiQiDeQianJing.html" TargetMode="External" Id="R9c54147d7cac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2025-02-16T02:54:49Z</dcterms:created>
  <dcterms:modified xsi:type="dcterms:W3CDTF">2025-02-16T03:54:49Z</dcterms:modified>
  <dc:subject>2025-2031年全球与中国生命科学仪器行业研究分析及前景趋势报告</dc:subject>
  <dc:title>2025-2031年全球与中国生命科学仪器行业研究分析及前景趋势报告</dc:title>
  <cp:keywords>2025-2031年全球与中国生命科学仪器行业研究分析及前景趋势报告</cp:keywords>
  <dc:description>2025-2031年全球与中国生命科学仪器行业研究分析及前景趋势报告</dc:description>
</cp:coreProperties>
</file>