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6b9938fad4744" w:history="1">
              <w:r>
                <w:rPr>
                  <w:rStyle w:val="Hyperlink"/>
                </w:rPr>
                <w:t>中国维生素B2市场现状调研与发展趋势分析报告（2025-2031年）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6b9938fad4744" w:history="1">
              <w:r>
                <w:rPr>
                  <w:rStyle w:val="Hyperlink"/>
                </w:rPr>
                <w:t>中国维生素B2市场现状调研与发展趋势分析报告（2025-2031年）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6b9938fad4744" w:history="1">
                <w:r>
                  <w:rPr>
                    <w:rStyle w:val="Hyperlink"/>
                  </w:rPr>
                  <w:t>https://www.20087.com/8/97/WeiShengSuB2HangYeXianZhuangYuFa.html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，也称为核黄素，是人体必需的水溶性维生素之一，参与多种代谢过程，对于维持皮肤、眼睛和神经系统健康至关重要。全球维生素B2市场主要由中国和欧洲的几家公司主导，生产过程涉及微生物发酵技术。近年来，随着消费者对健康生活方式的追求，维生素B2作为膳食补充剂和食品添加剂的需求稳步上升。</w:t>
      </w:r>
      <w:r>
        <w:rPr>
          <w:rFonts w:hint="eastAsia"/>
        </w:rPr>
        <w:br/>
      </w:r>
      <w:r>
        <w:rPr>
          <w:rFonts w:hint="eastAsia"/>
        </w:rPr>
        <w:t>　　未来，维生素B2市场将更加注重产品创新和应用领域拓展。随着生物技术的进步，通过基因工程优化微生物菌株，提高维生素B2的生产效率和降低成本。同时，维生素B2将被更多地应用于功能性食品、运动饮料和宠物食品中，满足特定人群的营养需求。此外，针对不同年龄和健康状况的消费者，开发个性化维生素B2补充剂，将是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6b9938fad4744" w:history="1">
        <w:r>
          <w:rPr>
            <w:rStyle w:val="Hyperlink"/>
          </w:rPr>
          <w:t>中国维生素B2市场现状调研与发展趋势分析报告（2025-2031年）</w:t>
        </w:r>
      </w:hyperlink>
      <w:r>
        <w:rPr>
          <w:rFonts w:hint="eastAsia"/>
        </w:rPr>
        <w:t>》依托权威机构及相关协会的数据资料，全面解析了维生素B2行业现状、市场需求及市场规模，系统梳理了维生素B2产业链结构、价格趋势及各细分市场动态。报告对维生素B2市场前景与发展趋势进行了科学预测，重点分析了品牌竞争格局、市场集中度及主要企业的经营表现。同时，通过SWOT分析揭示了维生素B2行业面临的机遇与风险，为维生素B2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维生素B2行业发展背景分析</w:t>
      </w:r>
      <w:r>
        <w:rPr>
          <w:rFonts w:hint="eastAsia"/>
        </w:rPr>
        <w:br/>
      </w:r>
      <w:r>
        <w:rPr>
          <w:rFonts w:hint="eastAsia"/>
        </w:rPr>
        <w:t>　　第一节 维生素B2行业发展概述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维生素B2行业经济环境分析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2020-2025年维生素B2行业发展环境分析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中国维生素B2行业政策环境分析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中国维生素B2行业技术环境分析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2020-2025年中国维生素B2行业发展分析</w:t>
      </w:r>
      <w:r>
        <w:rPr>
          <w:rFonts w:hint="eastAsia"/>
        </w:rPr>
        <w:br/>
      </w:r>
      <w:r>
        <w:rPr>
          <w:rFonts w:hint="eastAsia"/>
        </w:rPr>
        <w:t>　　第一节 维生素B2行业发展状况分析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一、维生素B2行业发展现状概况</w:t>
      </w:r>
      <w:r>
        <w:rPr>
          <w:rFonts w:hint="eastAsia"/>
        </w:rPr>
        <w:br/>
      </w:r>
      <w:r>
        <w:rPr>
          <w:rFonts w:hint="eastAsia"/>
        </w:rPr>
        <w:t>　　　　二、维生素B2行业生产企业现状</w:t>
      </w:r>
      <w:r>
        <w:rPr>
          <w:rFonts w:hint="eastAsia"/>
        </w:rPr>
        <w:br/>
      </w:r>
      <w:r>
        <w:rPr>
          <w:rFonts w:hint="eastAsia"/>
        </w:rPr>
        <w:t>　　　　三、维生素B2行业产量情况分析</w:t>
      </w:r>
      <w:r>
        <w:rPr>
          <w:rFonts w:hint="eastAsia"/>
        </w:rPr>
        <w:br/>
      </w:r>
      <w:r>
        <w:rPr>
          <w:rFonts w:hint="eastAsia"/>
        </w:rPr>
        <w:t>　　第二节 维生素B2行业运营状况分析</w:t>
      </w:r>
      <w:r>
        <w:rPr>
          <w:rFonts w:hint="eastAsia"/>
        </w:rPr>
        <w:br/>
      </w:r>
      <w:r>
        <w:rPr>
          <w:rFonts w:hint="eastAsia"/>
        </w:rPr>
        <w:t>　　　　一、维生素B2行业市场需求现状</w:t>
      </w:r>
      <w:r>
        <w:rPr>
          <w:rFonts w:hint="eastAsia"/>
        </w:rPr>
        <w:br/>
      </w:r>
      <w:r>
        <w:rPr>
          <w:rFonts w:hint="eastAsia"/>
        </w:rPr>
        <w:t>　　　　二、维生素B2行业市场规模分析</w:t>
      </w:r>
      <w:r>
        <w:rPr>
          <w:rFonts w:hint="eastAsia"/>
        </w:rPr>
        <w:br/>
      </w:r>
      <w:r>
        <w:rPr>
          <w:rFonts w:hint="eastAsia"/>
        </w:rPr>
        <w:t>　　　　三、维生素B2行业盈利水平分析</w:t>
      </w:r>
      <w:r>
        <w:rPr>
          <w:rFonts w:hint="eastAsia"/>
        </w:rPr>
        <w:br/>
      </w:r>
      <w:r>
        <w:rPr>
          <w:rFonts w:hint="eastAsia"/>
        </w:rPr>
        <w:t>　　第三节 维生素B2市场价格及影响因素分析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一、维生素B2市场价格走势分析</w:t>
      </w:r>
      <w:r>
        <w:rPr>
          <w:rFonts w:hint="eastAsia"/>
        </w:rPr>
        <w:br/>
      </w:r>
      <w:r>
        <w:rPr>
          <w:rFonts w:hint="eastAsia"/>
        </w:rPr>
        <w:t>　　　　二、维生素B2市场价格影响因素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中国维生素B2行业市场区域结构分析</w:t>
      </w:r>
      <w:r>
        <w:rPr>
          <w:rFonts w:hint="eastAsia"/>
        </w:rPr>
        <w:br/>
      </w:r>
      <w:r>
        <w:rPr>
          <w:rFonts w:hint="eastAsia"/>
        </w:rPr>
        <w:t>　　第一节 维生素B2行业市场需求结构分析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维生素B2行业市场需求结构分析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一、华北地区维生素B2市场需求分析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二、东北地区维生素B2市场需求分析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三、华东地区维生素B2市场需求分析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四、华中地区维生素B2市场需求分析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五、华南地区维生素B2市场需求分析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六、西部地区维生素B2市场需求分析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中国维生素B2行业细分领域分析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中国维生素B2行业产业链分析</w:t>
      </w:r>
      <w:r>
        <w:rPr>
          <w:rFonts w:hint="eastAsia"/>
        </w:rPr>
        <w:br/>
      </w:r>
      <w:r>
        <w:rPr>
          <w:rFonts w:hint="eastAsia"/>
        </w:rPr>
        <w:t>　　第一节 维生素B2行业产业链概述</w:t>
      </w:r>
      <w:r>
        <w:rPr>
          <w:rFonts w:hint="eastAsia"/>
        </w:rPr>
        <w:br/>
      </w:r>
      <w:r>
        <w:rPr>
          <w:rFonts w:hint="eastAsia"/>
        </w:rPr>
        <w:t>　　第二节 维生素B2上游产业发展状况分析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维生素B2下游产业发展情况分析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中国维生素B2行业竞争状况分析</w:t>
      </w:r>
      <w:r>
        <w:rPr>
          <w:rFonts w:hint="eastAsia"/>
        </w:rPr>
        <w:br/>
      </w:r>
      <w:r>
        <w:rPr>
          <w:rFonts w:hint="eastAsia"/>
        </w:rPr>
        <w:t>　　第一节 维生素B2行业竞争结构波特模型分析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中国维生素B2行业市场竞争状况分析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中国维生素B2行业兼并重组分析</w:t>
      </w:r>
      <w:r>
        <w:rPr>
          <w:rFonts w:hint="eastAsia"/>
        </w:rPr>
        <w:br/>
      </w:r>
      <w:r>
        <w:rPr>
          <w:rFonts w:hint="eastAsia"/>
        </w:rPr>
        <w:t>　　　　一、维生素B2行业兼并重组背景</w:t>
      </w:r>
      <w:r>
        <w:rPr>
          <w:rFonts w:hint="eastAsia"/>
        </w:rPr>
        <w:br/>
      </w:r>
      <w:r>
        <w:rPr>
          <w:rFonts w:hint="eastAsia"/>
        </w:rPr>
        <w:t>　　　　二、维生素B2行业兼并重组意义</w:t>
      </w:r>
      <w:r>
        <w:rPr>
          <w:rFonts w:hint="eastAsia"/>
        </w:rPr>
        <w:br/>
      </w:r>
      <w:r>
        <w:rPr>
          <w:rFonts w:hint="eastAsia"/>
        </w:rPr>
        <w:t>　　　　三、维生素B2行业兼并重组方式</w:t>
      </w:r>
      <w:r>
        <w:rPr>
          <w:rFonts w:hint="eastAsia"/>
        </w:rPr>
        <w:br/>
      </w:r>
      <w:r>
        <w:rPr>
          <w:rFonts w:hint="eastAsia"/>
        </w:rPr>
        <w:t>　　　　四、维生素B2行业兼并重组策略</w:t>
      </w:r>
      <w:r>
        <w:rPr>
          <w:rFonts w:hint="eastAsia"/>
        </w:rPr>
        <w:br/>
      </w:r>
      <w:r>
        <w:rPr>
          <w:rFonts w:hint="eastAsia"/>
        </w:rPr>
        <w:t>　　第四节 中国维生素B2企业竞争策略分析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2020-2025年维生素B2进出口数据分析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2020-2025年维生素B2进口分析</w:t>
      </w:r>
      <w:r>
        <w:rPr>
          <w:rFonts w:hint="eastAsia"/>
        </w:rPr>
        <w:br/>
      </w:r>
      <w:r>
        <w:rPr>
          <w:rFonts w:hint="eastAsia"/>
        </w:rPr>
        <w:t>　　　　一、维生素B2进口数量情况</w:t>
      </w:r>
      <w:r>
        <w:rPr>
          <w:rFonts w:hint="eastAsia"/>
        </w:rPr>
        <w:br/>
      </w:r>
      <w:r>
        <w:rPr>
          <w:rFonts w:hint="eastAsia"/>
        </w:rPr>
        <w:t>　　　　二、维生素B2进口金额分析</w:t>
      </w:r>
      <w:r>
        <w:rPr>
          <w:rFonts w:hint="eastAsia"/>
        </w:rPr>
        <w:br/>
      </w:r>
      <w:r>
        <w:rPr>
          <w:rFonts w:hint="eastAsia"/>
        </w:rPr>
        <w:t>　　　　三、维生素B2进口来源分析</w:t>
      </w:r>
      <w:r>
        <w:rPr>
          <w:rFonts w:hint="eastAsia"/>
        </w:rPr>
        <w:br/>
      </w:r>
      <w:r>
        <w:rPr>
          <w:rFonts w:hint="eastAsia"/>
        </w:rPr>
        <w:t>　　　　四、维生素B2进口价格分析</w:t>
      </w:r>
      <w:r>
        <w:rPr>
          <w:rFonts w:hint="eastAsia"/>
        </w:rPr>
        <w:br/>
      </w:r>
      <w:r>
        <w:rPr>
          <w:rFonts w:hint="eastAsia"/>
        </w:rPr>
        <w:t>　　第二节 2020-2025年维生素B2出口分析</w:t>
      </w:r>
      <w:r>
        <w:rPr>
          <w:rFonts w:hint="eastAsia"/>
        </w:rPr>
        <w:br/>
      </w:r>
      <w:r>
        <w:rPr>
          <w:rFonts w:hint="eastAsia"/>
        </w:rPr>
        <w:t>　　　　一、维生素B2出口数量情况</w:t>
      </w:r>
      <w:r>
        <w:rPr>
          <w:rFonts w:hint="eastAsia"/>
        </w:rPr>
        <w:br/>
      </w:r>
      <w:r>
        <w:rPr>
          <w:rFonts w:hint="eastAsia"/>
        </w:rPr>
        <w:t>　　　　我国维生素 B2（VB2）出口数量</w:t>
      </w:r>
      <w:r>
        <w:rPr>
          <w:rFonts w:hint="eastAsia"/>
        </w:rPr>
        <w:br/>
      </w:r>
      <w:r>
        <w:rPr>
          <w:rFonts w:hint="eastAsia"/>
        </w:rPr>
        <w:t>　　　　二、维生素B2出口金额分析</w:t>
      </w:r>
      <w:r>
        <w:rPr>
          <w:rFonts w:hint="eastAsia"/>
        </w:rPr>
        <w:br/>
      </w:r>
      <w:r>
        <w:rPr>
          <w:rFonts w:hint="eastAsia"/>
        </w:rPr>
        <w:t>　　　　我国维生素 B2（VB2）出口金额</w:t>
      </w:r>
      <w:r>
        <w:rPr>
          <w:rFonts w:hint="eastAsia"/>
        </w:rPr>
        <w:br/>
      </w:r>
      <w:r>
        <w:rPr>
          <w:rFonts w:hint="eastAsia"/>
        </w:rPr>
        <w:t>　　　　三、维生素B2出口流向分析</w:t>
      </w:r>
      <w:r>
        <w:rPr>
          <w:rFonts w:hint="eastAsia"/>
        </w:rPr>
        <w:br/>
      </w:r>
      <w:r>
        <w:rPr>
          <w:rFonts w:hint="eastAsia"/>
        </w:rPr>
        <w:t>　　　　四、维生素B2出口价格分析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维生素B2主要企业竞争力分析</w:t>
      </w:r>
      <w:r>
        <w:rPr>
          <w:rFonts w:hint="eastAsia"/>
        </w:rPr>
        <w:br/>
      </w:r>
      <w:r>
        <w:rPr>
          <w:rFonts w:hint="eastAsia"/>
        </w:rPr>
        <w:t>　　第一节 DSM（帝斯曼）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BASF（巴斯夫）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宁夏启元药业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2025-2031年中国维生素B2市场前景预测分析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2025-2031年中国维生素B2行业投资前景分析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一、维生素B2行业投资环境分析</w:t>
      </w:r>
      <w:r>
        <w:rPr>
          <w:rFonts w:hint="eastAsia"/>
        </w:rPr>
        <w:br/>
      </w:r>
      <w:r>
        <w:rPr>
          <w:rFonts w:hint="eastAsia"/>
        </w:rPr>
        <w:t>　　　　二、维生素B2行业市场前景预测</w:t>
      </w:r>
      <w:r>
        <w:rPr>
          <w:rFonts w:hint="eastAsia"/>
        </w:rPr>
        <w:br/>
      </w:r>
      <w:r>
        <w:rPr>
          <w:rFonts w:hint="eastAsia"/>
        </w:rPr>
        <w:t>　　　　三、维生素B2市场投资机会分析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2025-2031年中国维生素B2行业投资风险分析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2025-2031年维生素B2行业投资策略及建议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维生素B2企业发展战略规划背景意义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维生素B2企业发展战略规划的制定原则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维生素B2企业战略规划制定依据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[-中-智林-]维生素B2企业战略规划策略分析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维生素B2行业生命周期</w:t>
      </w:r>
      <w:r>
        <w:rPr>
          <w:rFonts w:hint="eastAsia"/>
        </w:rPr>
        <w:br/>
      </w:r>
      <w:r>
        <w:rPr>
          <w:rFonts w:hint="eastAsia"/>
        </w:rPr>
        <w:t>　　图表 维生素B2行业产业链结构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2020-2025年中国维生素B2行业市场规模</w:t>
      </w:r>
      <w:r>
        <w:rPr>
          <w:rFonts w:hint="eastAsia"/>
        </w:rPr>
        <w:br/>
      </w:r>
      <w:r>
        <w:rPr>
          <w:rFonts w:hint="eastAsia"/>
        </w:rPr>
        <w:t>　　图表 2020-2025年维生素B2行业竞争力分析</w:t>
      </w:r>
      <w:r>
        <w:rPr>
          <w:rFonts w:hint="eastAsia"/>
        </w:rPr>
        <w:br/>
      </w:r>
      <w:r>
        <w:rPr>
          <w:rFonts w:hint="eastAsia"/>
        </w:rPr>
        <w:t>　　图表 2020-2025年维生素B2行业产能分析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2020-2025年维生素B2行业需求分析</w:t>
      </w:r>
      <w:r>
        <w:rPr>
          <w:rFonts w:hint="eastAsia"/>
        </w:rPr>
        <w:br/>
      </w:r>
      <w:r>
        <w:rPr>
          <w:rFonts w:hint="eastAsia"/>
        </w:rPr>
        <w:t>　　图表 2020-2025年维生素B2行业集中度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6b9938fad4744" w:history="1">
        <w:r>
          <w:rPr>
            <w:rStyle w:val="Hyperlink"/>
          </w:rPr>
          <w:t>中国维生素B2市场现状调研与发展趋势分析报告（2025-2031年）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6b9938fad4744" w:history="1">
        <w:r>
          <w:rPr>
            <w:rStyle w:val="Hyperlink"/>
          </w:rPr>
          <w:t>https://www.20087.com/8/97/WeiShengSuB2HangYeXianZhuangYuFa.html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的作用及功能百度百科、维生素B2的作用和功效脱发、b2是什么维生素、维生素B2可以长期服用吗、维生素B2百科、维生素B2有哪些功效与作用、请问维生素B2、维生素B2的食物、维生素B2吃多了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dd68012b64409" w:history="1">
      <w:r>
        <w:rPr>
          <w:rStyle w:val="Hyperlink"/>
        </w:rPr>
        <w:t>中国维生素B2市场现状调研与发展趋势分析报告（2025-2031年）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eiShengSuB2HangYeXianZhuangYuFa.html" TargetMode="External" Id="Rdec6b9938fa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eiShengSuB2HangYeXianZhuangYuFa.html" TargetMode="External" Id="R248dd68012b6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2025-01-25T06:14:00Z</dcterms:created>
  <dcterms:modified xsi:type="dcterms:W3CDTF">2025-01-25T07:14:00Z</dcterms:modified>
  <dc:subject>中国维生素B2市场现状调研与发展趋势分析报告（2025-2031年）</dc:subject>
  <dc:title>中国维生素B2市场现状调研与发展趋势分析报告（2025-2031年）</dc:title>
  <cp:keywords>中国维生素B2市场现状调研与发展趋势分析报告（2025-2031年）</cp:keywords>
  <dc:description>中国维生素B2市场现状调研与发展趋势分析报告（2025-2031年）</dc:description>
</cp:coreProperties>
</file>