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4661a04f6416b" w:history="1">
              <w:r>
                <w:rPr>
                  <w:rStyle w:val="Hyperlink"/>
                </w:rPr>
                <w:t>2026-2032年中国长春新碱市场调查研究与前景趋势预测报告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4661a04f6416b" w:history="1">
              <w:r>
                <w:rPr>
                  <w:rStyle w:val="Hyperlink"/>
                </w:rPr>
                <w:t>2026-2032年中国长春新碱市场调查研究与前景趋势预测报告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4661a04f6416b" w:history="1">
                <w:r>
                  <w:rPr>
                    <w:rStyle w:val="Hyperlink"/>
                  </w:rPr>
                  <w:t>https://www.20087.com/8/97/ZhangChunXinJianDeXianZhuangYuQianJing.html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春新碱是一种从夹竹桃科植物长春花中提取的吲哚类生物碱，属于经典的细胞周期特异性抗肿瘤药物。该药物主要通过抑制微管蛋白聚合，阻止纺锤体形成，从而使肿瘤细胞分裂停止于有丝分裂中期，广泛应用于急性白血病、霍奇金病、非霍奇金淋巴瘤以及多种实体瘤的联合化疗方案中。目前，长春新碱凭借确切的疗效和独特的药理机制，在血液系统恶性肿瘤及儿童肿瘤的临床治疗中依然占据核心地位。行业技术聚焦于药物晶型改良与制剂工艺优化，通过采用先进的纳米制剂技术和脂质体包裹技术，大幅提升了药物的靶向递送能力与生物利用度，同时有效降低了传统制剂易引发的神经毒性、骨髓抑制等严重不良反应。此外，具备严格无菌控制与高纯度提取工艺的原料药生产体系，已成为保障临床用药安全与疗效稳定性的关键基础。</w:t>
      </w:r>
      <w:r>
        <w:rPr>
          <w:rFonts w:hint="eastAsia"/>
        </w:rPr>
        <w:br/>
      </w:r>
      <w:r>
        <w:rPr>
          <w:rFonts w:hint="eastAsia"/>
        </w:rPr>
        <w:t>　　未来，长春新碱将深度契合精准医疗与肿瘤免疫治疗的发展战略，向给药精准化、联用协同化及剂型创新化方向演进。市场调研网认为，在临床应用层面，为了进一步提升抗肿瘤疗效并改善患者生存质量，基于长春新碱的复方制剂与靶向药物、免疫检查点抑制剂的联合用药方案将成为研发重点，通过多靶点协同作用机制，有效克服肿瘤细胞的耐药性问题。在剂型创新层面，结合纳米医学与智能释药技术的缓控释制剂，将能够实现药物在肿瘤病灶部位的精准富集与长效释放，大幅降低对正常组织的毒副作用。此外，随着药物经济学与真实世界研究的深入，明确长春新碱在不同基因分型患者中的疗效差异，将为临床制定个体化精准化疗方案提供强有力的科学依据，进一步挖掘这一经典老药在现代肿瘤治疗体系中的全新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04661a04f6416b" w:history="1">
        <w:r>
          <w:rPr>
            <w:rStyle w:val="Hyperlink"/>
          </w:rPr>
          <w:t>2026-2032年中国长春新碱市场调查研究与前景趋势预测报告</w:t>
        </w:r>
      </w:hyperlink>
      <w:r>
        <w:rPr>
          <w:rFonts w:hint="eastAsia"/>
        </w:rPr>
        <w:t>》，2025年长春新碱行业市场规模达 亿元，预计2032年市场规模将达 亿元，期间年均复合增长率（CAGR）达 %。报告以专业视角，系统分析了长春新碱行业的市场规模、价格动态及产业链结构，梳理了不同长春新碱细分领域的发展现状。报告从长春新碱技术路径、供需关系等维度，客观呈现了长春新碱领域的技术成熟度与创新方向，并对中期市场前景作出合理预测，同时评估了长春新碱重点企业的市场表现、品牌竞争力和行业集中度。报告还结合政策环境与消费升级趋势，识别了长春新碱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长春新碱行业概述</w:t>
      </w:r>
      <w:r>
        <w:rPr>
          <w:rFonts w:hint="eastAsia"/>
        </w:rPr>
        <w:br/>
      </w:r>
      <w:r>
        <w:rPr>
          <w:rFonts w:hint="eastAsia"/>
        </w:rPr>
        <w:t>　　第一节 长春新碱定义与分类</w:t>
      </w:r>
      <w:r>
        <w:rPr>
          <w:rFonts w:hint="eastAsia"/>
        </w:rPr>
        <w:br/>
      </w:r>
      <w:r>
        <w:rPr>
          <w:rFonts w:hint="eastAsia"/>
        </w:rPr>
        <w:t>　　第二节 长春新碱应用领域</w:t>
      </w:r>
      <w:r>
        <w:rPr>
          <w:rFonts w:hint="eastAsia"/>
        </w:rPr>
        <w:br/>
      </w:r>
      <w:r>
        <w:rPr>
          <w:rFonts w:hint="eastAsia"/>
        </w:rPr>
        <w:t>　　第三节 长春新碱行业经济指标分析</w:t>
      </w:r>
      <w:r>
        <w:rPr>
          <w:rFonts w:hint="eastAsia"/>
        </w:rPr>
        <w:br/>
      </w:r>
      <w:r>
        <w:rPr>
          <w:rFonts w:hint="eastAsia"/>
        </w:rPr>
        <w:t>　　　　一、长春新碱行业赢利性评估</w:t>
      </w:r>
      <w:r>
        <w:rPr>
          <w:rFonts w:hint="eastAsia"/>
        </w:rPr>
        <w:br/>
      </w:r>
      <w:r>
        <w:rPr>
          <w:rFonts w:hint="eastAsia"/>
        </w:rPr>
        <w:t>　　　　二、长春新碱行业成长速度分析</w:t>
      </w:r>
      <w:r>
        <w:rPr>
          <w:rFonts w:hint="eastAsia"/>
        </w:rPr>
        <w:br/>
      </w:r>
      <w:r>
        <w:rPr>
          <w:rFonts w:hint="eastAsia"/>
        </w:rPr>
        <w:t>　　　　三、长春新碱附加值提升空间探讨</w:t>
      </w:r>
      <w:r>
        <w:rPr>
          <w:rFonts w:hint="eastAsia"/>
        </w:rPr>
        <w:br/>
      </w:r>
      <w:r>
        <w:rPr>
          <w:rFonts w:hint="eastAsia"/>
        </w:rPr>
        <w:t>　　　　四、长春新碱行业进入壁垒分析</w:t>
      </w:r>
      <w:r>
        <w:rPr>
          <w:rFonts w:hint="eastAsia"/>
        </w:rPr>
        <w:br/>
      </w:r>
      <w:r>
        <w:rPr>
          <w:rFonts w:hint="eastAsia"/>
        </w:rPr>
        <w:t>　　　　五、长春新碱行业风险性评估</w:t>
      </w:r>
      <w:r>
        <w:rPr>
          <w:rFonts w:hint="eastAsia"/>
        </w:rPr>
        <w:br/>
      </w:r>
      <w:r>
        <w:rPr>
          <w:rFonts w:hint="eastAsia"/>
        </w:rPr>
        <w:t>　　　　六、长春新碱行业周期性分析</w:t>
      </w:r>
      <w:r>
        <w:rPr>
          <w:rFonts w:hint="eastAsia"/>
        </w:rPr>
        <w:br/>
      </w:r>
      <w:r>
        <w:rPr>
          <w:rFonts w:hint="eastAsia"/>
        </w:rPr>
        <w:t>　　　　七、长春新碱行业竞争程度指标</w:t>
      </w:r>
      <w:r>
        <w:rPr>
          <w:rFonts w:hint="eastAsia"/>
        </w:rPr>
        <w:br/>
      </w:r>
      <w:r>
        <w:rPr>
          <w:rFonts w:hint="eastAsia"/>
        </w:rPr>
        <w:t>　　　　八、长春新碱行业成熟度综合分析</w:t>
      </w:r>
      <w:r>
        <w:rPr>
          <w:rFonts w:hint="eastAsia"/>
        </w:rPr>
        <w:br/>
      </w:r>
      <w:r>
        <w:rPr>
          <w:rFonts w:hint="eastAsia"/>
        </w:rPr>
        <w:t>　　第四节 长春新碱产业链及经营模式分析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三、长春新碱销售模式与渠道策略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全球长春新碱市场发展分析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2025-2026年全球长春新碱行业发展分析</w:t>
      </w:r>
      <w:r>
        <w:rPr>
          <w:rFonts w:hint="eastAsia"/>
        </w:rPr>
        <w:br/>
      </w:r>
      <w:r>
        <w:rPr>
          <w:rFonts w:hint="eastAsia"/>
        </w:rPr>
        <w:t>　　　　一、全球长春新碱行业市场规模与趋势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二、全球长春新碱行业发展特点</w:t>
      </w:r>
      <w:r>
        <w:rPr>
          <w:rFonts w:hint="eastAsia"/>
        </w:rPr>
        <w:br/>
      </w:r>
      <w:r>
        <w:rPr>
          <w:rFonts w:hint="eastAsia"/>
        </w:rPr>
        <w:t>　　　　三、全球长春新碱行业竞争格局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主要国家与地区长春新碱市场分析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2026-2032年全球长春新碱行业发展趋势与前景预测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一、长春新碱行业发展趋势</w:t>
      </w:r>
      <w:r>
        <w:rPr>
          <w:rFonts w:hint="eastAsia"/>
        </w:rPr>
        <w:br/>
      </w:r>
      <w:r>
        <w:rPr>
          <w:rFonts w:hint="eastAsia"/>
        </w:rPr>
        <w:t>　　　　二、长春新碱行业发展潜力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中国长春新碱行业市场分析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2025-2026年长春新碱产能与投资动态</w:t>
      </w:r>
      <w:r>
        <w:rPr>
          <w:rFonts w:hint="eastAsia"/>
        </w:rPr>
        <w:br/>
      </w:r>
      <w:r>
        <w:rPr>
          <w:rFonts w:hint="eastAsia"/>
        </w:rPr>
        <w:t>　　　　一、国内长春新碱产能现状与利用效率</w:t>
      </w:r>
      <w:r>
        <w:rPr>
          <w:rFonts w:hint="eastAsia"/>
        </w:rPr>
        <w:br/>
      </w:r>
      <w:r>
        <w:rPr>
          <w:rFonts w:hint="eastAsia"/>
        </w:rPr>
        <w:t>　　　　二、长春新碱产能扩张与投资动态分析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2026-2032年长春新碱行业产量统计与趋势预测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一、2020-2025年长春新碱行业产量与增长趋势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1、2020-2025年长春新碱产量及增长趋势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2、2020-2025年长春新碱细分产品产量及份额</w:t>
      </w:r>
      <w:r>
        <w:rPr>
          <w:rFonts w:hint="eastAsia"/>
        </w:rPr>
        <w:br/>
      </w:r>
      <w:r>
        <w:rPr>
          <w:rFonts w:hint="eastAsia"/>
        </w:rPr>
        <w:t>　　　　二、长春新碱产量影响因素分析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三、2026-2032年长春新碱产量预测</w:t>
      </w:r>
      <w:r>
        <w:rPr>
          <w:rFonts w:hint="eastAsia"/>
        </w:rPr>
        <w:br/>
      </w:r>
      <w:r>
        <w:rPr>
          <w:rFonts w:hint="eastAsia"/>
        </w:rPr>
        <w:t>　　第三节 2026-2032年长春新碱市场需求与销售分析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一、2025-2026年长春新碱行业需求现状</w:t>
      </w:r>
      <w:r>
        <w:rPr>
          <w:rFonts w:hint="eastAsia"/>
        </w:rPr>
        <w:br/>
      </w:r>
      <w:r>
        <w:rPr>
          <w:rFonts w:hint="eastAsia"/>
        </w:rPr>
        <w:t>　　　　二、长春新碱客户群体与需求特点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三、2020-2025年长春新碱行业销售规模分析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四、2026-2032年长春新碱市场增长潜力与规模预测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2025-2026年长春新碱行业技术发展现状及趋势分析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长春新碱行业技术发展现状分析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国内外长春新碱行业技术差距分析及差距形成的主要原因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长春新碱行业技术发展方向、趋势预测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提升长春新碱行业技术能力策略建议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中国长春新碱细分市场分析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一、2025-2026年长春新碱主要细分产品市场现状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长春新碱价格机制与竞争策略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一、2020-2025年长春新碱市场价格走势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长春新碱定价策略与方法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2026-2032年长春新碱价格竞争态势与趋势预测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中国长春新碱行业重点区域市场研究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2025-2026年重点区域长春新碱市场发展概况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二、2020-2025年长春新碱市场需求规模情况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三、2026-2032年长春新碱行业发展潜力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二、2020-2025年长春新碱市场需求规模情况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三、2026-2032年长春新碱行业发展潜力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二、2020-2025年长春新碱市场需求规模情况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三、2026-2032年长春新碱行业发展潜力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二、2020-2025年长春新碱市场需求规模情况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三、2026-2032年长春新碱行业发展潜力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二、2020-2025年长春新碱市场需求规模情况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三、2026-2032年长春新碱行业发展潜力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2020-2025年中国长春新碱行业进出口情况分析</w:t>
      </w:r>
      <w:r>
        <w:rPr>
          <w:rFonts w:hint="eastAsia"/>
        </w:rPr>
        <w:br/>
      </w:r>
      <w:r>
        <w:rPr>
          <w:rFonts w:hint="eastAsia"/>
        </w:rPr>
        <w:t>　　第一节 长春新碱行业进口规模与来源分析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一、2020-2025年长春新碱进口规模分析</w:t>
      </w:r>
      <w:r>
        <w:rPr>
          <w:rFonts w:hint="eastAsia"/>
        </w:rPr>
        <w:br/>
      </w:r>
      <w:r>
        <w:rPr>
          <w:rFonts w:hint="eastAsia"/>
        </w:rPr>
        <w:t>　　　　二、长春新碱主要进口来源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长春新碱行业出口规模与目的地分析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一、2020-2025年长春新碱出口规模分析</w:t>
      </w:r>
      <w:r>
        <w:rPr>
          <w:rFonts w:hint="eastAsia"/>
        </w:rPr>
        <w:br/>
      </w:r>
      <w:r>
        <w:rPr>
          <w:rFonts w:hint="eastAsia"/>
        </w:rPr>
        <w:t>　　　　二、长春新碱主要出口目的地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2020-2025年中国长春新碱总体规模与财务指标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中国长春新碱行业总体规模分析</w:t>
      </w:r>
      <w:r>
        <w:rPr>
          <w:rFonts w:hint="eastAsia"/>
        </w:rPr>
        <w:br/>
      </w:r>
      <w:r>
        <w:rPr>
          <w:rFonts w:hint="eastAsia"/>
        </w:rPr>
        <w:t>　　　　一、长春新碱企业数量与结构</w:t>
      </w:r>
      <w:r>
        <w:rPr>
          <w:rFonts w:hint="eastAsia"/>
        </w:rPr>
        <w:br/>
      </w:r>
      <w:r>
        <w:rPr>
          <w:rFonts w:hint="eastAsia"/>
        </w:rPr>
        <w:t>　　　　二、长春新碱从业人员规模</w:t>
      </w:r>
      <w:r>
        <w:rPr>
          <w:rFonts w:hint="eastAsia"/>
        </w:rPr>
        <w:br/>
      </w:r>
      <w:r>
        <w:rPr>
          <w:rFonts w:hint="eastAsia"/>
        </w:rPr>
        <w:t>　　　　三、长春新碱行业资产状况</w:t>
      </w:r>
      <w:r>
        <w:rPr>
          <w:rFonts w:hint="eastAsia"/>
        </w:rPr>
        <w:br/>
      </w:r>
      <w:r>
        <w:rPr>
          <w:rFonts w:hint="eastAsia"/>
        </w:rPr>
        <w:t>　　第二节 中国长春新碱行业财务指标总体分析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长春新碱行业重点企业经营状况分析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长春新碱重点企业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长春新碱领先企业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长春新碱标杆企业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长春新碱代表企业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长春新碱龙头企业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长春新碱重点企业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中国长春新碱行业竞争格局分析</w:t>
      </w:r>
      <w:r>
        <w:rPr>
          <w:rFonts w:hint="eastAsia"/>
        </w:rPr>
        <w:br/>
      </w:r>
      <w:r>
        <w:rPr>
          <w:rFonts w:hint="eastAsia"/>
        </w:rPr>
        <w:t>　　第一节 长春新碱行业竞争格局总览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2025-2026年长春新碱行业竞争力分析</w:t>
      </w:r>
      <w:r>
        <w:rPr>
          <w:rFonts w:hint="eastAsia"/>
        </w:rPr>
        <w:br/>
      </w:r>
      <w:r>
        <w:rPr>
          <w:rFonts w:hint="eastAsia"/>
        </w:rPr>
        <w:t>　　　　一、长春新碱供应商议价能力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四、长春新碱替代品威胁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2020-2025年长春新碱行业企业并购活动分析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2025-2026年长春新碱行业会展与招投标活动分析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一、长春新碱行业会展活动及其市场影响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2026年中国长春新碱企业发展策略分析</w:t>
      </w:r>
      <w:r>
        <w:rPr>
          <w:rFonts w:hint="eastAsia"/>
        </w:rPr>
        <w:br/>
      </w:r>
      <w:r>
        <w:rPr>
          <w:rFonts w:hint="eastAsia"/>
        </w:rPr>
        <w:t>　　第一节 长春新碱市场策略分析</w:t>
      </w:r>
      <w:r>
        <w:rPr>
          <w:rFonts w:hint="eastAsia"/>
        </w:rPr>
        <w:br/>
      </w:r>
      <w:r>
        <w:rPr>
          <w:rFonts w:hint="eastAsia"/>
        </w:rPr>
        <w:t>　　　　一、长春新碱市场定位与拓展策略</w:t>
      </w:r>
      <w:r>
        <w:rPr>
          <w:rFonts w:hint="eastAsia"/>
        </w:rPr>
        <w:br/>
      </w:r>
      <w:r>
        <w:rPr>
          <w:rFonts w:hint="eastAsia"/>
        </w:rPr>
        <w:t>　　　　二、长春新碱市场细分与目标客户</w:t>
      </w:r>
      <w:r>
        <w:rPr>
          <w:rFonts w:hint="eastAsia"/>
        </w:rPr>
        <w:br/>
      </w:r>
      <w:r>
        <w:rPr>
          <w:rFonts w:hint="eastAsia"/>
        </w:rPr>
        <w:t>　　第二节 长春新碱销售策略分析</w:t>
      </w:r>
      <w:r>
        <w:rPr>
          <w:rFonts w:hint="eastAsia"/>
        </w:rPr>
        <w:br/>
      </w:r>
      <w:r>
        <w:rPr>
          <w:rFonts w:hint="eastAsia"/>
        </w:rPr>
        <w:t>　　　　一、长春新碱销售渠道与网络建设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提高长春新碱企业竞争力建议</w:t>
      </w:r>
      <w:r>
        <w:rPr>
          <w:rFonts w:hint="eastAsia"/>
        </w:rPr>
        <w:br/>
      </w:r>
      <w:r>
        <w:rPr>
          <w:rFonts w:hint="eastAsia"/>
        </w:rPr>
        <w:t>　　　　一、长春新碱技术创新与管理优化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长春新碱品牌战略思考</w:t>
      </w:r>
      <w:r>
        <w:rPr>
          <w:rFonts w:hint="eastAsia"/>
        </w:rPr>
        <w:br/>
      </w:r>
      <w:r>
        <w:rPr>
          <w:rFonts w:hint="eastAsia"/>
        </w:rPr>
        <w:t>　　　　一、长春新碱品牌建设与维护</w:t>
      </w:r>
      <w:r>
        <w:rPr>
          <w:rFonts w:hint="eastAsia"/>
        </w:rPr>
        <w:br/>
      </w:r>
      <w:r>
        <w:rPr>
          <w:rFonts w:hint="eastAsia"/>
        </w:rPr>
        <w:t>　　　　二、长春新碱品牌影响力与市场竞争力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中国长春新碱行业风险与对策</w:t>
      </w:r>
      <w:r>
        <w:rPr>
          <w:rFonts w:hint="eastAsia"/>
        </w:rPr>
        <w:br/>
      </w:r>
      <w:r>
        <w:rPr>
          <w:rFonts w:hint="eastAsia"/>
        </w:rPr>
        <w:t>　　第一节 长春新碱行业SWOT分析</w:t>
      </w:r>
      <w:r>
        <w:rPr>
          <w:rFonts w:hint="eastAsia"/>
        </w:rPr>
        <w:br/>
      </w:r>
      <w:r>
        <w:rPr>
          <w:rFonts w:hint="eastAsia"/>
        </w:rPr>
        <w:t>　　　　一、长春新碱行业优势分析</w:t>
      </w:r>
      <w:r>
        <w:rPr>
          <w:rFonts w:hint="eastAsia"/>
        </w:rPr>
        <w:br/>
      </w:r>
      <w:r>
        <w:rPr>
          <w:rFonts w:hint="eastAsia"/>
        </w:rPr>
        <w:t>　　　　二、长春新碱行业劣势分析</w:t>
      </w:r>
      <w:r>
        <w:rPr>
          <w:rFonts w:hint="eastAsia"/>
        </w:rPr>
        <w:br/>
      </w:r>
      <w:r>
        <w:rPr>
          <w:rFonts w:hint="eastAsia"/>
        </w:rPr>
        <w:t>　　　　三、长春新碱市场机会探索</w:t>
      </w:r>
      <w:r>
        <w:rPr>
          <w:rFonts w:hint="eastAsia"/>
        </w:rPr>
        <w:br/>
      </w:r>
      <w:r>
        <w:rPr>
          <w:rFonts w:hint="eastAsia"/>
        </w:rPr>
        <w:t>　　　　四、长春新碱市场威胁评估</w:t>
      </w:r>
      <w:r>
        <w:rPr>
          <w:rFonts w:hint="eastAsia"/>
        </w:rPr>
        <w:br/>
      </w:r>
      <w:r>
        <w:rPr>
          <w:rFonts w:hint="eastAsia"/>
        </w:rPr>
        <w:t>　　第二节 长春新碱行业风险及对策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2026-2032年中国长春新碱行业前景与发展趋势</w:t>
      </w:r>
      <w:r>
        <w:rPr>
          <w:rFonts w:hint="eastAsia"/>
        </w:rPr>
        <w:br/>
      </w:r>
      <w:r>
        <w:rPr>
          <w:rFonts w:hint="eastAsia"/>
        </w:rPr>
        <w:t>　　第一节 长春新碱行业发展环境分析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2026-2032年长春新碱行业发展趋势与方向</w:t>
      </w:r>
      <w:r>
        <w:rPr>
          <w:rFonts w:hint="eastAsia"/>
        </w:rPr>
        <w:br/>
      </w:r>
      <w:r>
        <w:rPr>
          <w:rFonts w:hint="eastAsia"/>
        </w:rPr>
        <w:t>　　　　一、长春新碱行业发展方向预测</w:t>
      </w:r>
      <w:r>
        <w:rPr>
          <w:rFonts w:hint="eastAsia"/>
        </w:rPr>
        <w:br/>
      </w:r>
      <w:r>
        <w:rPr>
          <w:rFonts w:hint="eastAsia"/>
        </w:rPr>
        <w:t>　　　　二、长春新碱发展趋势分析</w:t>
      </w:r>
      <w:r>
        <w:rPr>
          <w:rFonts w:hint="eastAsia"/>
        </w:rPr>
        <w:br/>
      </w:r>
      <w:r>
        <w:rPr>
          <w:rFonts w:hint="eastAsia"/>
        </w:rPr>
        <w:t>　　第三节 2026-2032年长春新碱行业发展潜力与机遇</w:t>
      </w:r>
      <w:r>
        <w:rPr>
          <w:rFonts w:hint="eastAsia"/>
        </w:rPr>
        <w:br/>
      </w:r>
      <w:r>
        <w:rPr>
          <w:rFonts w:hint="eastAsia"/>
        </w:rPr>
        <w:t>　　　　一、长春新碱市场发展潜力评估</w:t>
      </w:r>
      <w:r>
        <w:rPr>
          <w:rFonts w:hint="eastAsia"/>
        </w:rPr>
        <w:br/>
      </w:r>
      <w:r>
        <w:rPr>
          <w:rFonts w:hint="eastAsia"/>
        </w:rPr>
        <w:t>　　　　二、长春新碱新兴市场与机遇探索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长春新碱行业研究结论与建议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长春新碱行业发展建议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长春新碱图片</w:t>
      </w:r>
      <w:r>
        <w:rPr>
          <w:rFonts w:hint="eastAsia"/>
        </w:rPr>
        <w:br/>
      </w:r>
      <w:r>
        <w:rPr>
          <w:rFonts w:hint="eastAsia"/>
        </w:rPr>
        <w:t>　　图表 长春新碱种类 分类</w:t>
      </w:r>
      <w:r>
        <w:rPr>
          <w:rFonts w:hint="eastAsia"/>
        </w:rPr>
        <w:br/>
      </w:r>
      <w:r>
        <w:rPr>
          <w:rFonts w:hint="eastAsia"/>
        </w:rPr>
        <w:t>　　图表 长春新碱用途 应用</w:t>
      </w:r>
      <w:r>
        <w:rPr>
          <w:rFonts w:hint="eastAsia"/>
        </w:rPr>
        <w:br/>
      </w:r>
      <w:r>
        <w:rPr>
          <w:rFonts w:hint="eastAsia"/>
        </w:rPr>
        <w:t>　　图表 长春新碱主要特点</w:t>
      </w:r>
      <w:r>
        <w:rPr>
          <w:rFonts w:hint="eastAsia"/>
        </w:rPr>
        <w:br/>
      </w:r>
      <w:r>
        <w:rPr>
          <w:rFonts w:hint="eastAsia"/>
        </w:rPr>
        <w:t>　　图表 长春新碱产业链分析</w:t>
      </w:r>
      <w:r>
        <w:rPr>
          <w:rFonts w:hint="eastAsia"/>
        </w:rPr>
        <w:br/>
      </w:r>
      <w:r>
        <w:rPr>
          <w:rFonts w:hint="eastAsia"/>
        </w:rPr>
        <w:t>　　图表 长春新碱政策分析</w:t>
      </w:r>
      <w:r>
        <w:rPr>
          <w:rFonts w:hint="eastAsia"/>
        </w:rPr>
        <w:br/>
      </w:r>
      <w:r>
        <w:rPr>
          <w:rFonts w:hint="eastAsia"/>
        </w:rPr>
        <w:t>　　图表 长春新碱技术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2020-2025年中国长春新碱行业市场规模及增长情况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2020-2025年长春新碱行业市场容量分析</w:t>
      </w:r>
      <w:r>
        <w:rPr>
          <w:rFonts w:hint="eastAsia"/>
        </w:rPr>
        <w:br/>
      </w:r>
      <w:r>
        <w:rPr>
          <w:rFonts w:hint="eastAsia"/>
        </w:rPr>
        <w:t>　　图表 长春新碱生产现状</w:t>
      </w:r>
      <w:r>
        <w:rPr>
          <w:rFonts w:hint="eastAsia"/>
        </w:rPr>
        <w:br/>
      </w:r>
      <w:r>
        <w:rPr>
          <w:rFonts w:hint="eastAsia"/>
        </w:rPr>
        <w:t>　　图表 2020-2025年中国长春新碱行业产能统计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2020-2025年中国长春新碱行业产量及增长趋势</w:t>
      </w:r>
      <w:r>
        <w:rPr>
          <w:rFonts w:hint="eastAsia"/>
        </w:rPr>
        <w:br/>
      </w:r>
      <w:r>
        <w:rPr>
          <w:rFonts w:hint="eastAsia"/>
        </w:rPr>
        <w:t>　　图表 长春新碱行业动态</w:t>
      </w:r>
      <w:r>
        <w:rPr>
          <w:rFonts w:hint="eastAsia"/>
        </w:rPr>
        <w:br/>
      </w:r>
      <w:r>
        <w:rPr>
          <w:rFonts w:hint="eastAsia"/>
        </w:rPr>
        <w:t>　　图表 2020-2025年中国长春新碱市场需求量及增速统计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2020-2025年中国长春新碱行业销售收入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2025年中国长春新碱行业需求领域分布格局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2020-2025年中国长春新碱行业利润总额统计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2020-2025年中国长春新碱进口情况分析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2020-2025年中国长春新碱出口情况分析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2020-2025年中国长春新碱行业企业数量情况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2020-2025年中国长春新碱行业企业平均规模情况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2020-2025年中国长春新碱价格走势</w:t>
      </w:r>
      <w:r>
        <w:rPr>
          <w:rFonts w:hint="eastAsia"/>
        </w:rPr>
        <w:br/>
      </w:r>
      <w:r>
        <w:rPr>
          <w:rFonts w:hint="eastAsia"/>
        </w:rPr>
        <w:t>　　图表 2025年长春新碱成本和利润分析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**地区长春新碱市场规模及增长情况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**地区长春新碱行业市场需求情况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**地区长春新碱市场规模及增长情况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**地区长春新碱行业市场需求情况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**地区长春新碱市场规模及增长情况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**地区长春新碱行业市场需求情况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**地区长春新碱市场规模及增长情况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**地区长春新碱行业市场需求情况</w:t>
      </w:r>
      <w:r>
        <w:rPr>
          <w:rFonts w:hint="eastAsia"/>
        </w:rPr>
        <w:br/>
      </w:r>
      <w:r>
        <w:rPr>
          <w:rFonts w:hint="eastAsia"/>
        </w:rPr>
        <w:t>　　图表 长春新碱品牌</w:t>
      </w:r>
      <w:r>
        <w:rPr>
          <w:rFonts w:hint="eastAsia"/>
        </w:rPr>
        <w:br/>
      </w:r>
      <w:r>
        <w:rPr>
          <w:rFonts w:hint="eastAsia"/>
        </w:rPr>
        <w:t>　　图表 长春新碱企业（一）概况</w:t>
      </w:r>
      <w:r>
        <w:rPr>
          <w:rFonts w:hint="eastAsia"/>
        </w:rPr>
        <w:br/>
      </w:r>
      <w:r>
        <w:rPr>
          <w:rFonts w:hint="eastAsia"/>
        </w:rPr>
        <w:t>　　图表 企业长春新碱型号 规格</w:t>
      </w:r>
      <w:r>
        <w:rPr>
          <w:rFonts w:hint="eastAsia"/>
        </w:rPr>
        <w:br/>
      </w:r>
      <w:r>
        <w:rPr>
          <w:rFonts w:hint="eastAsia"/>
        </w:rPr>
        <w:t>　　图表 长春新碱企业（一）经营分析</w:t>
      </w:r>
      <w:r>
        <w:rPr>
          <w:rFonts w:hint="eastAsia"/>
        </w:rPr>
        <w:br/>
      </w:r>
      <w:r>
        <w:rPr>
          <w:rFonts w:hint="eastAsia"/>
        </w:rPr>
        <w:t>　　图表 长春新碱企业（一）盈利能力情况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长春新碱企业（一）偿债能力情况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长春新碱企业（一）运营能力情况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长春新碱企业（一）成长能力情况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长春新碱上游现状</w:t>
      </w:r>
      <w:r>
        <w:rPr>
          <w:rFonts w:hint="eastAsia"/>
        </w:rPr>
        <w:br/>
      </w:r>
      <w:r>
        <w:rPr>
          <w:rFonts w:hint="eastAsia"/>
        </w:rPr>
        <w:t>　　图表 长春新碱下游调研</w:t>
      </w:r>
      <w:r>
        <w:rPr>
          <w:rFonts w:hint="eastAsia"/>
        </w:rPr>
        <w:br/>
      </w:r>
      <w:r>
        <w:rPr>
          <w:rFonts w:hint="eastAsia"/>
        </w:rPr>
        <w:t>　　图表 长春新碱企业（二）概况</w:t>
      </w:r>
      <w:r>
        <w:rPr>
          <w:rFonts w:hint="eastAsia"/>
        </w:rPr>
        <w:br/>
      </w:r>
      <w:r>
        <w:rPr>
          <w:rFonts w:hint="eastAsia"/>
        </w:rPr>
        <w:t>　　图表 企业长春新碱型号 规格</w:t>
      </w:r>
      <w:r>
        <w:rPr>
          <w:rFonts w:hint="eastAsia"/>
        </w:rPr>
        <w:br/>
      </w:r>
      <w:r>
        <w:rPr>
          <w:rFonts w:hint="eastAsia"/>
        </w:rPr>
        <w:t>　　图表 长春新碱企业（二）经营分析</w:t>
      </w:r>
      <w:r>
        <w:rPr>
          <w:rFonts w:hint="eastAsia"/>
        </w:rPr>
        <w:br/>
      </w:r>
      <w:r>
        <w:rPr>
          <w:rFonts w:hint="eastAsia"/>
        </w:rPr>
        <w:t>　　图表 长春新碱企业（二）盈利能力情况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长春新碱企业（二）偿债能力情况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长春新碱企业（二）运营能力情况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长春新碱企业（二）成长能力情况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长春新碱企业（三）概况</w:t>
      </w:r>
      <w:r>
        <w:rPr>
          <w:rFonts w:hint="eastAsia"/>
        </w:rPr>
        <w:br/>
      </w:r>
      <w:r>
        <w:rPr>
          <w:rFonts w:hint="eastAsia"/>
        </w:rPr>
        <w:t>　　图表 企业长春新碱型号 规格</w:t>
      </w:r>
      <w:r>
        <w:rPr>
          <w:rFonts w:hint="eastAsia"/>
        </w:rPr>
        <w:br/>
      </w:r>
      <w:r>
        <w:rPr>
          <w:rFonts w:hint="eastAsia"/>
        </w:rPr>
        <w:t>　　图表 长春新碱企业（三）经营分析</w:t>
      </w:r>
      <w:r>
        <w:rPr>
          <w:rFonts w:hint="eastAsia"/>
        </w:rPr>
        <w:br/>
      </w:r>
      <w:r>
        <w:rPr>
          <w:rFonts w:hint="eastAsia"/>
        </w:rPr>
        <w:t>　　图表 长春新碱企业（三）盈利能力情况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长春新碱企业（三）偿债能力情况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长春新碱企业（三）运营能力情况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长春新碱企业（三）成长能力情况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长春新碱优势</w:t>
      </w:r>
      <w:r>
        <w:rPr>
          <w:rFonts w:hint="eastAsia"/>
        </w:rPr>
        <w:br/>
      </w:r>
      <w:r>
        <w:rPr>
          <w:rFonts w:hint="eastAsia"/>
        </w:rPr>
        <w:t>　　图表 长春新碱劣势</w:t>
      </w:r>
      <w:r>
        <w:rPr>
          <w:rFonts w:hint="eastAsia"/>
        </w:rPr>
        <w:br/>
      </w:r>
      <w:r>
        <w:rPr>
          <w:rFonts w:hint="eastAsia"/>
        </w:rPr>
        <w:t>　　图表 长春新碱机会</w:t>
      </w:r>
      <w:r>
        <w:rPr>
          <w:rFonts w:hint="eastAsia"/>
        </w:rPr>
        <w:br/>
      </w:r>
      <w:r>
        <w:rPr>
          <w:rFonts w:hint="eastAsia"/>
        </w:rPr>
        <w:t>　　图表 长春新碱威胁</w:t>
      </w:r>
      <w:r>
        <w:rPr>
          <w:rFonts w:hint="eastAsia"/>
        </w:rPr>
        <w:br/>
      </w:r>
      <w:r>
        <w:rPr>
          <w:rFonts w:hint="eastAsia"/>
        </w:rPr>
        <w:t>　　图表 2026-2032年中国长春新碱行业产能预测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2026-2032年中国长春新碱行业产量预测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2026-2032年中国长春新碱市场销售预测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2026-2032年中国长春新碱行业市场规模预测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2026-2032年中国长春新碱市场前景分析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2026-2032年中国长春新碱行业风险分析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2026-2032年中国长春新碱行业发展趋势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4661a04f6416b" w:history="1">
        <w:r>
          <w:rPr>
            <w:rStyle w:val="Hyperlink"/>
          </w:rPr>
          <w:t>2026-2032年中国长春新碱市场调查研究与前景趋势预测报告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4661a04f6416b" w:history="1">
        <w:r>
          <w:rPr>
            <w:rStyle w:val="Hyperlink"/>
          </w:rPr>
          <w:t>https://www.20087.com/8/97/ZhangChunXinJianDeXianZhuangYuQianJing.html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热点：长春新碱的副作用有哪些、长春新碱用法用量、长春新碱说明书、长春新碱需要避光吗、长春新碱输注时间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df74df7ca4836" w:history="1">
      <w:r>
        <w:rPr>
          <w:rStyle w:val="Hyperlink"/>
        </w:rPr>
        <w:t>2026-2032年中国长春新碱市场调查研究与前景趋势预测报告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ZhangChunXinJianDeXianZhuangYuQianJing.html" TargetMode="External" Id="R9104661a04f6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ZhangChunXinJianDeXianZhuangYuQianJing.html" TargetMode="External" Id="Rcd3df74df7ca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2026-05-28T02:43:17Z</dcterms:created>
  <dcterms:modified xsi:type="dcterms:W3CDTF">2026-05-28T03:43:17Z</dcterms:modified>
  <dc:subject>2026-2032年中国长春新碱市场调查研究与前景趋势预测报告</dc:subject>
  <dc:title>2026-2032年中国长春新碱市场调查研究与前景趋势预测报告</dc:title>
  <cp:keywords>2026-2032年中国长春新碱市场调查研究与前景趋势预测报告</cp:keywords>
  <dc:description>2026-2032年中国长春新碱市场调查研究与前景趋势预测报告</dc:description>
</cp:coreProperties>
</file>