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522fe65b546ef" w:history="1">
              <w:r>
                <w:rPr>
                  <w:rStyle w:val="Hyperlink"/>
                </w:rPr>
                <w:t>2024-2030年中国一次性医疗器械行业现状分析与发展趋势研究报告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522fe65b546ef" w:history="1">
              <w:r>
                <w:rPr>
                  <w:rStyle w:val="Hyperlink"/>
                </w:rPr>
                <w:t>2024-2030年中国一次性医疗器械行业现状分析与发展趋势研究报告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522fe65b546ef" w:history="1">
                <w:r>
                  <w:rPr>
                    <w:rStyle w:val="Hyperlink"/>
                  </w:rPr>
                  <w:t>https://www.20087.com/8/37/YiCiXingYiLiaoQiXieWeiLaiFaZhanQ.html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因其方便、卫生的特点，在医疗行业中得到了广泛应用。近年来，随着医疗技术的进步，一次性医疗器械的设计和材料不断优化，不仅提高了使用安全性，也减轻了医护人员的工作负担。同时，随着环保意识的提高，一次性医疗器械的生产开始采用更加环保的材料和技术。</w:t>
      </w:r>
      <w:r>
        <w:rPr>
          <w:rFonts w:hint="eastAsia"/>
        </w:rPr>
        <w:br/>
      </w:r>
      <w:r>
        <w:rPr>
          <w:rFonts w:hint="eastAsia"/>
        </w:rPr>
        <w:t>　　未来，一次性医疗器械行业的发展将迎来更多的发展机遇：一是随着患者对医疗服务质量的要求提高，一次性医疗器械将更加注重人性化设计，提高患者的舒适度和满意度；二是随着医疗技术的发展，一次性医疗器械将更加智能化，如集成传感器技术，实现远程监测；三是随着可持续发展成为重要议题，一次性医疗器械将采用更加环保的材料和设计，减少废弃物；四是随着医疗信息化的发展，一次性医疗器械将更加注重与电子病历系统的集成，提高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522fe65b546ef" w:history="1">
        <w:r>
          <w:rPr>
            <w:rStyle w:val="Hyperlink"/>
          </w:rPr>
          <w:t>2024-2030年中国一次性医疗器械行业现状分析与发展趋势研究报告</w:t>
        </w:r>
      </w:hyperlink>
      <w:r>
        <w:rPr>
          <w:rFonts w:hint="eastAsia"/>
        </w:rPr>
        <w:t>》全面梳理了一次性医疗器械产业链，结合市场需求和市场规模等数据，深入剖析一次性医疗器械行业现状。报告详细探讨了一次性医疗器械市场竞争格局，重点关注重点企业及其品牌影响力，并分析了一次性医疗器械价格机制和细分市场特征。通过对一次性医疗器械技术现状及未来方向的评估，报告展望了一次性医疗器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一次性医疗器械行业概述</w:t>
      </w:r>
      <w:r>
        <w:rPr>
          <w:rFonts w:hint="eastAsia"/>
        </w:rPr>
        <w:br/>
      </w:r>
      <w:r>
        <w:rPr>
          <w:rFonts w:hint="eastAsia"/>
        </w:rPr>
        <w:t>　　第一节 一次性医疗器械行业界定</w:t>
      </w:r>
      <w:r>
        <w:rPr>
          <w:rFonts w:hint="eastAsia"/>
        </w:rPr>
        <w:br/>
      </w:r>
      <w:r>
        <w:rPr>
          <w:rFonts w:hint="eastAsia"/>
        </w:rPr>
        <w:t>　　第二节 一次性医疗器械行业发展历程</w:t>
      </w:r>
      <w:r>
        <w:rPr>
          <w:rFonts w:hint="eastAsia"/>
        </w:rPr>
        <w:br/>
      </w:r>
      <w:r>
        <w:rPr>
          <w:rFonts w:hint="eastAsia"/>
        </w:rPr>
        <w:t>　　第三节 一次性医疗器械产业链分析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二、一次性医疗器械产业链模型分析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中国一次性医疗器械行业相关政策、标准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提高我国一次性医疗器械技术的对策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中国一次性医疗器械行业运行状况分析</w:t>
      </w:r>
      <w:r>
        <w:rPr>
          <w:rFonts w:hint="eastAsia"/>
        </w:rPr>
        <w:br/>
      </w:r>
      <w:r>
        <w:rPr>
          <w:rFonts w:hint="eastAsia"/>
        </w:rPr>
        <w:t>　　第一节 一次性医疗器械行业市场规模分析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一、2019-2024年一次性医疗器械行业市场规模分析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二、2024年一次性医疗器械行业市场规模现状分析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二、2024-2030年一次性医疗器械行业市场规模况预测</w:t>
      </w:r>
      <w:r>
        <w:rPr>
          <w:rFonts w:hint="eastAsia"/>
        </w:rPr>
        <w:br/>
      </w:r>
      <w:r>
        <w:rPr>
          <w:rFonts w:hint="eastAsia"/>
        </w:rPr>
        <w:t>　　第二节 一次性医疗器械行业市场供给分析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一、2019-2024年一次性医疗器械行业市场供给情况分析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二、2024年一次性医疗器械行业市场供给现状分析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二、2024-2030年一次性医疗器械行业市场供给情况预测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一次性医疗器械行业市场需求分析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一、2019-2024年一次性医疗器械行业市场需求情况分析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二、2024年一次性医疗器械行业市场需求现状分析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二、2024-2030年一次性医疗器械行业市场需求情况预测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2024年中国一次性医疗器械行业集中度分析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二、一次性医疗器械行业企业集中度分析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2019-2024年中国一次性医疗器械行业总体发展状况分析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中国一次性医疗器械行业产销情况分析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一、一次性医疗器械行业生产情况分析</w:t>
      </w:r>
      <w:r>
        <w:rPr>
          <w:rFonts w:hint="eastAsia"/>
        </w:rPr>
        <w:br/>
      </w:r>
      <w:r>
        <w:rPr>
          <w:rFonts w:hint="eastAsia"/>
        </w:rPr>
        <w:t>　　　　二、一次性医疗器械行业销售情况分析</w:t>
      </w:r>
      <w:r>
        <w:rPr>
          <w:rFonts w:hint="eastAsia"/>
        </w:rPr>
        <w:br/>
      </w:r>
      <w:r>
        <w:rPr>
          <w:rFonts w:hint="eastAsia"/>
        </w:rPr>
        <w:t>　　　　三、一次性医疗器械行业产销情况分析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中国一次性医疗器械行业市场区域结构分析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一次性医疗器械行业重点区域（一）需求分析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一次性医疗器械行业重点区域（二）需求分析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一次性医疗器械行业重点区域（三）需求分析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一次性医疗器械行业重点区域（四）需求分析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中国一次性医疗器械行业市场价格走势及影响因素分析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中国一次性医疗器械市场价格回顾</w:t>
      </w:r>
      <w:r>
        <w:rPr>
          <w:rFonts w:hint="eastAsia"/>
        </w:rPr>
        <w:br/>
      </w:r>
      <w:r>
        <w:rPr>
          <w:rFonts w:hint="eastAsia"/>
        </w:rPr>
        <w:t>　　第二节 中国一次性医疗器械行业当前市场价格及评述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中国一次性医疗器械市场价格影响因素分析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2024-2030年中国一次性医疗器械未来市场价格走势预测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中国一次性医疗器械行业进出口分析及预测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一、一次性医疗器械行业进口格局</w:t>
      </w:r>
      <w:r>
        <w:rPr>
          <w:rFonts w:hint="eastAsia"/>
        </w:rPr>
        <w:br/>
      </w:r>
      <w:r>
        <w:rPr>
          <w:rFonts w:hint="eastAsia"/>
        </w:rPr>
        <w:t>　　　　二、一次性医疗器械行业出口格局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2019-2024年中国一次性医疗器械行业进出口分析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二、一次性医疗器械行业出口分析</w:t>
      </w:r>
      <w:r>
        <w:rPr>
          <w:rFonts w:hint="eastAsia"/>
        </w:rPr>
        <w:br/>
      </w:r>
      <w:r>
        <w:rPr>
          <w:rFonts w:hint="eastAsia"/>
        </w:rPr>
        <w:t>　　第三节 影响一次性医疗器械行业进出口因素分析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2024-2030年中国一次性医疗器械行业进口预测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2024-2030年中国一次性医疗器械行业出口预测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一次性医疗器械行业标杆企业竞争力分析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河南曙光健士医疗器械集团有限公司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一次性医疗器械行业市场竞争策略分析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一次性医疗器械竞争结构分析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一、一次性医疗器械行业现有企业间竞争</w:t>
      </w:r>
      <w:r>
        <w:rPr>
          <w:rFonts w:hint="eastAsia"/>
        </w:rPr>
        <w:br/>
      </w:r>
      <w:r>
        <w:rPr>
          <w:rFonts w:hint="eastAsia"/>
        </w:rPr>
        <w:t>　　　　二、一次性医疗器械行业潜在进入者分析</w:t>
      </w:r>
      <w:r>
        <w:rPr>
          <w:rFonts w:hint="eastAsia"/>
        </w:rPr>
        <w:br/>
      </w:r>
      <w:r>
        <w:rPr>
          <w:rFonts w:hint="eastAsia"/>
        </w:rPr>
        <w:t>　　　　三、一次性医疗器械行业替代品威胁分析</w:t>
      </w:r>
      <w:r>
        <w:rPr>
          <w:rFonts w:hint="eastAsia"/>
        </w:rPr>
        <w:br/>
      </w:r>
      <w:r>
        <w:rPr>
          <w:rFonts w:hint="eastAsia"/>
        </w:rPr>
        <w:t>　　　　四、一次性医疗器械行业供应商议价能力</w:t>
      </w:r>
      <w:r>
        <w:rPr>
          <w:rFonts w:hint="eastAsia"/>
        </w:rPr>
        <w:br/>
      </w:r>
      <w:r>
        <w:rPr>
          <w:rFonts w:hint="eastAsia"/>
        </w:rPr>
        <w:t>　　　　五、一次性医疗器械行业客户议价能力</w:t>
      </w:r>
      <w:r>
        <w:rPr>
          <w:rFonts w:hint="eastAsia"/>
        </w:rPr>
        <w:br/>
      </w:r>
      <w:r>
        <w:rPr>
          <w:rFonts w:hint="eastAsia"/>
        </w:rPr>
        <w:t>　　第二节 一次性医疗器械市场竞争策略分析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二、一次性医疗器械行业产品竞争策略分析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一次性医疗器械企业竞争策略分析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一、2024-2030年中国一次性医疗器械市场竞争趋势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三、2024-2030年一次性医疗器械行业竞争策略分析</w:t>
      </w:r>
      <w:r>
        <w:rPr>
          <w:rFonts w:hint="eastAsia"/>
        </w:rPr>
        <w:br/>
      </w:r>
      <w:r>
        <w:rPr>
          <w:rFonts w:hint="eastAsia"/>
        </w:rPr>
        <w:t>　　第四节 一次性医疗器械竞争力评价及构建分析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一、一次性医疗器械整体产品竞争力评价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二、一次性医疗器械竞争优势评价及构建建议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一次性医疗器械行业发展趋势与投资规划建议研究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一、2019-2024年中国一次性医疗器械行业发展趋势总结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二、2024-2030年中国一次性医疗器械行业发展趋势预测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2024-2030年中国一次性医疗器械行业产品技术趋势</w:t>
      </w:r>
      <w:r>
        <w:rPr>
          <w:rFonts w:hint="eastAsia"/>
        </w:rPr>
        <w:br/>
      </w:r>
      <w:r>
        <w:rPr>
          <w:rFonts w:hint="eastAsia"/>
        </w:rPr>
        <w:t>　　　　一、一次性医疗器械行业产品发展新动态</w:t>
      </w:r>
      <w:r>
        <w:rPr>
          <w:rFonts w:hint="eastAsia"/>
        </w:rPr>
        <w:br/>
      </w:r>
      <w:r>
        <w:rPr>
          <w:rFonts w:hint="eastAsia"/>
        </w:rPr>
        <w:t>　　　　二、一次性医疗器械行业产品技术新动态</w:t>
      </w:r>
      <w:r>
        <w:rPr>
          <w:rFonts w:hint="eastAsia"/>
        </w:rPr>
        <w:br/>
      </w:r>
      <w:r>
        <w:rPr>
          <w:rFonts w:hint="eastAsia"/>
        </w:rPr>
        <w:t>　　　　三、一次性医疗器械行业产品技术发展趋势预测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2024-2030年中国一次性医疗器械行业风险分析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一、一次性医疗器械市场竞争风险分析</w:t>
      </w:r>
      <w:r>
        <w:rPr>
          <w:rFonts w:hint="eastAsia"/>
        </w:rPr>
        <w:br/>
      </w:r>
      <w:r>
        <w:rPr>
          <w:rFonts w:hint="eastAsia"/>
        </w:rPr>
        <w:t>　　　　二、一次性医疗器械行业技术风险分析</w:t>
      </w:r>
      <w:r>
        <w:rPr>
          <w:rFonts w:hint="eastAsia"/>
        </w:rPr>
        <w:br/>
      </w:r>
      <w:r>
        <w:rPr>
          <w:rFonts w:hint="eastAsia"/>
        </w:rPr>
        <w:t>　　　　三、一次性医疗器械行业政策和体制风险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一次性医疗器械行业的投资前景研究</w:t>
      </w:r>
      <w:r>
        <w:rPr>
          <w:rFonts w:hint="eastAsia"/>
        </w:rPr>
        <w:br/>
      </w:r>
      <w:r>
        <w:rPr>
          <w:rFonts w:hint="eastAsia"/>
        </w:rPr>
        <w:t>　　　　一、一次性医疗器械行业战略综合规划</w:t>
      </w:r>
      <w:r>
        <w:rPr>
          <w:rFonts w:hint="eastAsia"/>
        </w:rPr>
        <w:br/>
      </w:r>
      <w:r>
        <w:rPr>
          <w:rFonts w:hint="eastAsia"/>
        </w:rPr>
        <w:t>　　　　二、一次性医疗器械行业技术开发战略</w:t>
      </w:r>
      <w:r>
        <w:rPr>
          <w:rFonts w:hint="eastAsia"/>
        </w:rPr>
        <w:br/>
      </w:r>
      <w:r>
        <w:rPr>
          <w:rFonts w:hint="eastAsia"/>
        </w:rPr>
        <w:t>　　　　三、一次性医疗器械行业区域战略规划</w:t>
      </w:r>
      <w:r>
        <w:rPr>
          <w:rFonts w:hint="eastAsia"/>
        </w:rPr>
        <w:br/>
      </w:r>
      <w:r>
        <w:rPr>
          <w:rFonts w:hint="eastAsia"/>
        </w:rPr>
        <w:t>　　　　四、一次性医疗器械行业产业战略规划</w:t>
      </w:r>
      <w:r>
        <w:rPr>
          <w:rFonts w:hint="eastAsia"/>
        </w:rPr>
        <w:br/>
      </w:r>
      <w:r>
        <w:rPr>
          <w:rFonts w:hint="eastAsia"/>
        </w:rPr>
        <w:t>　　　　五、一次性医疗器械行业营销品牌战略</w:t>
      </w:r>
      <w:r>
        <w:rPr>
          <w:rFonts w:hint="eastAsia"/>
        </w:rPr>
        <w:br/>
      </w:r>
      <w:r>
        <w:rPr>
          <w:rFonts w:hint="eastAsia"/>
        </w:rPr>
        <w:t>　　　　六、一次性医疗器械行业竞争战略规划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一次性医疗器械行业前景分析及对策</w:t>
      </w:r>
      <w:r>
        <w:rPr>
          <w:rFonts w:hint="eastAsia"/>
        </w:rPr>
        <w:br/>
      </w:r>
      <w:r>
        <w:rPr>
          <w:rFonts w:hint="eastAsia"/>
        </w:rPr>
        <w:t>　　第一节 一次性医疗器械行业趋势预测分析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二、一次性医疗器械行业市场蕴藏的商机分析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三、一次性医疗器械行业“十四五”规划解读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一次性医疗器械行业发展对策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(中-智-林)一次性医疗器械行业研究结论及建议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2019-2024年我国一次性医疗器械行业需求及增长情况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2024-2030年我国一次性医疗器械行业需求预测图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2019-2024年我国一次性医疗器械行业销售毛利率及增长情况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2019-2024年我国一次性医疗器械行业资产合计及增长情况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2024年一次性医疗器械行业需求区域结构分析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522fe65b546ef" w:history="1">
        <w:r>
          <w:rPr>
            <w:rStyle w:val="Hyperlink"/>
          </w:rPr>
          <w:t>2024-2030年中国一次性医疗器械行业现状分析与发展趋势研究报告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522fe65b546ef" w:history="1">
        <w:r>
          <w:rPr>
            <w:rStyle w:val="Hyperlink"/>
          </w:rPr>
          <w:t>https://www.20087.com/8/37/YiCiXingYiLiaoQiXieWeiLaiFaZhanQ.html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用品大全图片、一次性医疗器械管理制度、医疗废物处置5个原则、一次性医疗器械重复使用处罚、二类医疗器械能不能刷医保卡、医疗机构使用的消毒药械,一次性医疗器械、一次性医疗器械的管理、医疗机构重复使用一次性医疗器械、一次性使用医疗用品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ece634b794e0b" w:history="1">
      <w:r>
        <w:rPr>
          <w:rStyle w:val="Hyperlink"/>
        </w:rPr>
        <w:t>2024-2030年中国一次性医疗器械行业现状分析与发展趋势研究报告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CiXingYiLiaoQiXieWeiLaiFaZhanQ.html" TargetMode="External" Id="Re7c522fe65b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CiXingYiLiaoQiXieWeiLaiFaZhanQ.html" TargetMode="External" Id="R5f0ece634b7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2024-05-21T23:53:00Z</dcterms:created>
  <dcterms:modified xsi:type="dcterms:W3CDTF">2024-05-22T00:53:00Z</dcterms:modified>
  <dc:subject>2024-2030年中国一次性医疗器械行业现状分析与发展趋势研究报告</dc:subject>
  <dc:title>2024-2030年中国一次性医疗器械行业现状分析与发展趋势研究报告</dc:title>
  <cp:keywords>2024-2030年中国一次性医疗器械行业现状分析与发展趋势研究报告</cp:keywords>
  <dc:description>2024-2030年中国一次性医疗器械行业现状分析与发展趋势研究报告</dc:description>
</cp:coreProperties>
</file>