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771a7c3aa4504" w:history="1">
              <w:r>
                <w:rPr>
                  <w:rStyle w:val="Hyperlink"/>
                </w:rPr>
                <w:t>2026-2032年中国一次性组织闭合夹行业调研与市场前景预测报告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771a7c3aa4504" w:history="1">
              <w:r>
                <w:rPr>
                  <w:rStyle w:val="Hyperlink"/>
                </w:rPr>
                <w:t>2026-2032年中国一次性组织闭合夹行业调研与市场前景预测报告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771a7c3aa4504" w:history="1">
                <w:r>
                  <w:rPr>
                    <w:rStyle w:val="Hyperlink"/>
                  </w:rPr>
                  <w:t>https://www.20087.com/8/37/YiCiXingZuZhiBiHeJiaDeQianJingQuShi.html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组织闭合夹是微创外科手术中的关键耗材，广泛应用于普外科、妇科、泌尿科等腔镜手术，用于替代传统缝合以实现血管、胆管或组织束的快速闭合与止血。主流产品采用钛合金或可吸收高分子材料制成，通过施夹钳精准释放，具备操作简便、闭合力稳定及生物相容性良好等优势。在加速康复外科（ERAS）理念推动下，其可减少手术时间与出血量，提升患者恢复效率。然而，高端闭合夹多依赖进口，国产产品在夹持均匀性与释放可靠性方面仍有差距；同时，部分可吸收夹降解周期与组织愈合不匹配，存在迟发性出血风险。</w:t>
      </w:r>
      <w:r>
        <w:rPr>
          <w:rFonts w:hint="eastAsia"/>
        </w:rPr>
        <w:br/>
      </w:r>
      <w:r>
        <w:rPr>
          <w:rFonts w:hint="eastAsia"/>
        </w:rPr>
        <w:t>　　未来，一次性组织闭合夹将向智能反馈、材料定制与多功能集成方向发展。嵌入微型应变传感器的闭合夹可实时反馈闭合压力，防止组织缺血或滑脱；基于患者CT数据3D打印的个性化夹体将适配特殊解剖结构。在材料端，复合型可吸收聚合物可调控降解速率并释放抗炎因子。此外，与手术机器人末端工具集成，实现自动识别、抓取与闭合。随着精准外科与日间手术普及，一次性组织闭合夹正从被动止血工具升级为具备感知、适配与治疗协同能力的智能外科介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771a7c3aa4504" w:history="1">
        <w:r>
          <w:rPr>
            <w:rStyle w:val="Hyperlink"/>
          </w:rPr>
          <w:t>2026-2032年中国一次性组织闭合夹行业调研与市场前景预测报告</w:t>
        </w:r>
      </w:hyperlink>
      <w:r>
        <w:rPr>
          <w:rFonts w:hint="eastAsia"/>
        </w:rPr>
        <w:t>》通过对一次性组织闭合夹行业的全面调研，系统分析了一次性组织闭合夹市场规模、技术现状及未来发展方向，揭示了行业竞争格局的演变趋势与潜在问题。同时，报告评估了一次性组织闭合夹行业投资价值与效益，识别了发展中的主要挑战与机遇，并结合SWOT分析为投资者和企业提供了科学的战略建议。此外，报告重点聚焦一次性组织闭合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一次性组织闭合夹市场概述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按照不同产品类型，一次性组织闭合夹主要可以分为如下几个类别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中国不同产品类型一次性组织闭合夹增长趋势2021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钛夹</w:t>
      </w:r>
      <w:r>
        <w:rPr>
          <w:rFonts w:hint="eastAsia"/>
        </w:rPr>
        <w:br/>
      </w:r>
      <w:r>
        <w:rPr>
          <w:rFonts w:hint="eastAsia"/>
        </w:rPr>
        <w:t>　　　　1.2.3 塑料夹</w:t>
      </w:r>
      <w:r>
        <w:rPr>
          <w:rFonts w:hint="eastAsia"/>
        </w:rPr>
        <w:br/>
      </w:r>
      <w:r>
        <w:rPr>
          <w:rFonts w:hint="eastAsia"/>
        </w:rPr>
        <w:t>　　　　1.2.4 可吸收夹</w:t>
      </w:r>
      <w:r>
        <w:rPr>
          <w:rFonts w:hint="eastAsia"/>
        </w:rPr>
        <w:br/>
      </w:r>
      <w:r>
        <w:rPr>
          <w:rFonts w:hint="eastAsia"/>
        </w:rPr>
        <w:t>　　1.3 从不同应用，一次性组织闭合夹主要包括如下几个方面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中国不同应用一次性组织闭合夹增长趋势2021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中国一次性组织闭合夹发展现状及未来趋势（2021-2032）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中国市场一次性组织闭合夹收入及增长率（2021-2032）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中国市场一次性组织闭合夹销量及增长率（2021-2032）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中国市场主要一次性组织闭合夹厂商分析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中国市场主要厂商一次性组织闭合夹销量及市场占有率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中国市场主要厂商一次性组织闭合夹销量（2021-2026）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中国市场主要厂商一次性组织闭合夹销量市场份额（2021-2026）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中国市场主要厂商一次性组织闭合夹收入及市场占有率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中国市场主要厂商一次性组织闭合夹收入（2021-2026）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中国市场主要厂商一次性组织闭合夹收入市场份额（2021-2026）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2025年中国市场主要厂商一次性组织闭合夹收入排名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中国市场主要厂商一次性组织闭合夹价格（2021-2026）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中国市场主要厂商一次性组织闭合夹总部及产地分布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中国市场主要厂商成立时间及一次性组织闭合夹商业化日期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中国市场主要厂商一次性组织闭合夹产品类型及应用</w:t>
      </w:r>
      <w:r>
        <w:rPr>
          <w:rFonts w:hint="eastAsia"/>
        </w:rPr>
        <w:br/>
      </w:r>
      <w:r>
        <w:rPr>
          <w:rFonts w:hint="eastAsia"/>
        </w:rPr>
        <w:t>　　2.7 一次性组织闭合夹行业集中度、竞争程度分析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一次性组织闭合夹行业集中度分析：2025年中国Top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中国市场一次性组织闭合夹第一梯队、第二梯队和第三梯队厂商（品牌）及2025年市场份额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重点企业（13）在中国市场一次性组织闭合夹销量、收入、价格及毛利率（2021-2026）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不同产品类型一次性组织闭合夹分析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中国市场不同产品类型一次性组织闭合夹销量（2021-2032）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中国市场不同产品类型一次性组织闭合夹销量及市场份额（2021-2026）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中国市场不同产品类型一次性组织闭合夹销量预测（2027-2032）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中国市场不同产品类型一次性组织闭合夹规模（2021-2032）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中国市场不同产品类型一次性组织闭合夹规模及市场份额（2021-2026）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中国市场不同产品类型一次性组织闭合夹规模预测（2027-2032）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中国市场不同产品类型一次性组织闭合夹价格走势（2021-2032）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不同应用一次性组织闭合夹分析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中国市场不同应用一次性组织闭合夹销量（2021-2032）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中国市场不同应用一次性组织闭合夹销量及市场份额（2021-2026）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中国市场不同应用一次性组织闭合夹销量预测（2027-2032）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中国市场不同应用一次性组织闭合夹规模（2021-2032）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中国市场不同应用一次性组织闭合夹规模及市场份额（2021-2026）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中国市场不同应用一次性组织闭合夹规模预测（2027-2032）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中国市场不同应用一次性组织闭合夹价格走势（2021-2032）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一次性组织闭合夹行业发展分析---发展趋势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一次性组织闭合夹行业发展分析---厂商壁垒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一次性组织闭合夹行业发展分析---驱动因素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一次性组织闭合夹行业发展分析---制约因素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一次性组织闭合夹中国企业SWOT分析</w:t>
      </w:r>
      <w:r>
        <w:rPr>
          <w:rFonts w:hint="eastAsia"/>
        </w:rPr>
        <w:br/>
      </w:r>
      <w:r>
        <w:rPr>
          <w:rFonts w:hint="eastAsia"/>
        </w:rPr>
        <w:t>　　6.6 一次性组织闭合夹行业发展分析---行业政策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一次性组织闭合夹行业产业链简介</w:t>
      </w:r>
      <w:r>
        <w:rPr>
          <w:rFonts w:hint="eastAsia"/>
        </w:rPr>
        <w:br/>
      </w:r>
      <w:r>
        <w:rPr>
          <w:rFonts w:hint="eastAsia"/>
        </w:rPr>
        <w:t>　　7.2 一次性组织闭合夹产业链分析-上游</w:t>
      </w:r>
      <w:r>
        <w:rPr>
          <w:rFonts w:hint="eastAsia"/>
        </w:rPr>
        <w:br/>
      </w:r>
      <w:r>
        <w:rPr>
          <w:rFonts w:hint="eastAsia"/>
        </w:rPr>
        <w:t>　　7.3 一次性组织闭合夹产业链分析-中游</w:t>
      </w:r>
      <w:r>
        <w:rPr>
          <w:rFonts w:hint="eastAsia"/>
        </w:rPr>
        <w:br/>
      </w:r>
      <w:r>
        <w:rPr>
          <w:rFonts w:hint="eastAsia"/>
        </w:rPr>
        <w:t>　　7.4 一次性组织闭合夹产业链分析-下游</w:t>
      </w:r>
      <w:r>
        <w:rPr>
          <w:rFonts w:hint="eastAsia"/>
        </w:rPr>
        <w:br/>
      </w:r>
      <w:r>
        <w:rPr>
          <w:rFonts w:hint="eastAsia"/>
        </w:rPr>
        <w:t>　　7.5 一次性组织闭合夹行业采购模式</w:t>
      </w:r>
      <w:r>
        <w:rPr>
          <w:rFonts w:hint="eastAsia"/>
        </w:rPr>
        <w:br/>
      </w:r>
      <w:r>
        <w:rPr>
          <w:rFonts w:hint="eastAsia"/>
        </w:rPr>
        <w:t>　　7.6 一次性组织闭合夹行业生产模式</w:t>
      </w:r>
      <w:r>
        <w:rPr>
          <w:rFonts w:hint="eastAsia"/>
        </w:rPr>
        <w:br/>
      </w:r>
      <w:r>
        <w:rPr>
          <w:rFonts w:hint="eastAsia"/>
        </w:rPr>
        <w:t>　　7.7 一次性组织闭合夹行业销售模式及销售渠道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中国本土一次性组织闭合夹产能、产量分析</w:t>
      </w:r>
      <w:r>
        <w:rPr>
          <w:rFonts w:hint="eastAsia"/>
        </w:rPr>
        <w:br/>
      </w:r>
      <w:r>
        <w:rPr>
          <w:rFonts w:hint="eastAsia"/>
        </w:rPr>
        <w:t>　　8.1 中国一次性组织闭合夹供需现状及预测（2021-2032）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中国一次性组织闭合夹产能、产量、产能利用率及发展趋势（2021-2032）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中国一次性组织闭合夹产量、市场需求量及发展趋势（2021-2032）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中国一次性组织闭合夹进出口分析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中国市场一次性组织闭合夹主要进口来源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中国市场一次性组织闭合夹主要出口目的地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不同产品类型一次性组织闭合夹市场规模2021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不同应用一次性组织闭合夹市场规模2021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中国市场主要厂商一次性组织闭合夹销量（2021-2026）&amp;（千件）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中国市场主要厂商一次性组织闭合夹销量市场份额（2021-2026）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中国市场主要厂商一次性组织闭合夹收入（2021-2026）&amp;（万元）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中国市场主要厂商一次性组织闭合夹收入份额（2021-2026）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2025年中国主要生产商一次性组织闭合夹收入排名（万元）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中国市场主要厂商一次性组织闭合夹价格（2021-2026）&amp;（元/件）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中国市场主要厂商一次性组织闭合夹总部及产地分布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中国市场主要厂商成立时间及一次性组织闭合夹商业化日期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中国市场主要厂商一次性组织闭合夹产品类型及应用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2025年中国市场一次性组织闭合夹主要厂商市场地位（第一梯队、第二梯队和第三梯队）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一次性组织闭合夹市场投资、并购等现状分析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一次性组织闭合夹生产基地、总部、竞争对手及市场地位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一次性组织闭合夹产品规格、参数及市场应用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一次性组织闭合夹销量（千件）、收入（万元）、价格（元/件）及毛利率（2021-2026）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中国市场不同产品类型一次性组织闭合夹销量（2021-2026）&amp;（千件）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中国市场不同产品类型一次性组织闭合夹销量市场份额（2021-2026）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中国市场不同产品类型一次性组织闭合夹销量预测（2027-2032）&amp;（千件）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中国市场不同产品类型一次性组织闭合夹销量市场份额预测（2027-2032）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中国市场不同产品类型一次性组织闭合夹规模（2021-2026）&amp;（万元）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中国市场不同产品类型一次性组织闭合夹规模市场份额（2021-2026）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中国市场不同产品类型一次性组织闭合夹规模预测（2027-2032）&amp;（万元）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中国市场不同产品类型一次性组织闭合夹规模市场份额预测（2027-2032）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中国市场不同应用一次性组织闭合夹销量（2021-2026）&amp;（千件）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中国市场不同应用一次性组织闭合夹销量市场份额（2021-2026）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中国市场不同应用一次性组织闭合夹销量预测（2027-2032）&amp;（千件）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中国市场不同应用一次性组织闭合夹销量市场份额预测（2027-2032）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中国市场不同应用一次性组织闭合夹规模（2021-2026）&amp;（万元）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中国市场不同应用一次性组织闭合夹规模市场份额（2021-2026）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中国市场不同应用一次性组织闭合夹规模预测（2027-2032）&amp;（万元）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中国市场不同应用一次性组织闭合夹规模市场份额预测（2027-2032）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一次性组织闭合夹行业发展分析---发展趋势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一次性组织闭合夹行业发展分析---厂商壁垒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一次性组织闭合夹行业发展分析---驱动因素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一次性组织闭合夹行业发展分析---制约因素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一次性组织闭合夹行业相关重点政策一览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一次性组织闭合夹行业供应链分析</w:t>
      </w:r>
      <w:r>
        <w:rPr>
          <w:rFonts w:hint="eastAsia"/>
        </w:rPr>
        <w:br/>
      </w:r>
      <w:r>
        <w:rPr>
          <w:rFonts w:hint="eastAsia"/>
        </w:rPr>
        <w:t>　　表 101： 一次性组织闭合夹上游原料供应商</w:t>
      </w:r>
      <w:r>
        <w:rPr>
          <w:rFonts w:hint="eastAsia"/>
        </w:rPr>
        <w:br/>
      </w:r>
      <w:r>
        <w:rPr>
          <w:rFonts w:hint="eastAsia"/>
        </w:rPr>
        <w:t>　　表 102： 一次性组织闭合夹行业主要下游客户</w:t>
      </w:r>
      <w:r>
        <w:rPr>
          <w:rFonts w:hint="eastAsia"/>
        </w:rPr>
        <w:br/>
      </w:r>
      <w:r>
        <w:rPr>
          <w:rFonts w:hint="eastAsia"/>
        </w:rPr>
        <w:t>　　表 103： 一次性组织闭合夹典型经销商</w:t>
      </w:r>
      <w:r>
        <w:rPr>
          <w:rFonts w:hint="eastAsia"/>
        </w:rPr>
        <w:br/>
      </w:r>
      <w:r>
        <w:rPr>
          <w:rFonts w:hint="eastAsia"/>
        </w:rPr>
        <w:t>　　表 104： 中国一次性组织闭合夹产量、销量、进口量及出口量（2021-2026）&amp;（千件）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中国一次性组织闭合夹产量、销量、进口量及出口量预测（2027-2032）&amp;（千件）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中国市场一次性组织闭合夹主要进口来源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中国市场一次性组织闭合夹主要出口目的地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一次性组织闭合夹产品图片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中国不同产品类型一次性组织闭合夹市场规模市场份额2025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钛夹产品图片</w:t>
      </w:r>
      <w:r>
        <w:rPr>
          <w:rFonts w:hint="eastAsia"/>
        </w:rPr>
        <w:br/>
      </w:r>
      <w:r>
        <w:rPr>
          <w:rFonts w:hint="eastAsia"/>
        </w:rPr>
        <w:t>　　图 4： 塑料夹产品图片</w:t>
      </w:r>
      <w:r>
        <w:rPr>
          <w:rFonts w:hint="eastAsia"/>
        </w:rPr>
        <w:br/>
      </w:r>
      <w:r>
        <w:rPr>
          <w:rFonts w:hint="eastAsia"/>
        </w:rPr>
        <w:t>　　图 5： 可吸收夹产品图片</w:t>
      </w:r>
      <w:r>
        <w:rPr>
          <w:rFonts w:hint="eastAsia"/>
        </w:rPr>
        <w:br/>
      </w:r>
      <w:r>
        <w:rPr>
          <w:rFonts w:hint="eastAsia"/>
        </w:rPr>
        <w:t>　　图 6： 中国不同应用一次性组织闭合夹市场份额2025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中国市场一次性组织闭合夹市场规模，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中国市场一次性组织闭合夹收入及增长率（2021-2032）&amp;（万元）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中国市场一次性组织闭合夹销量及增长率（2021-2032）&amp;（千件）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2025年中国市场主要厂商一次性组织闭合夹销量市场份额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2025年中国市场主要厂商一次性组织闭合夹收入市场份额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2025年中国市场前五大厂商一次性组织闭合夹市场份额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2025年中国市场一次性组织闭合夹第一梯队、第二梯队和第三梯队厂商（品牌）及市场份额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中国市场不同产品类型一次性组织闭合夹价格走势（2021-2032）&amp;（元/件）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中国市场不同应用一次性组织闭合夹价格走势（2021-2032）&amp;（元/件）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一次性组织闭合夹中国企业SWOT分析</w:t>
      </w:r>
      <w:r>
        <w:rPr>
          <w:rFonts w:hint="eastAsia"/>
        </w:rPr>
        <w:br/>
      </w:r>
      <w:r>
        <w:rPr>
          <w:rFonts w:hint="eastAsia"/>
        </w:rPr>
        <w:t>　　图 20： 一次性组织闭合夹产业链</w:t>
      </w:r>
      <w:r>
        <w:rPr>
          <w:rFonts w:hint="eastAsia"/>
        </w:rPr>
        <w:br/>
      </w:r>
      <w:r>
        <w:rPr>
          <w:rFonts w:hint="eastAsia"/>
        </w:rPr>
        <w:t>　　图 21： 一次性组织闭合夹行业采购模式分析</w:t>
      </w:r>
      <w:r>
        <w:rPr>
          <w:rFonts w:hint="eastAsia"/>
        </w:rPr>
        <w:br/>
      </w:r>
      <w:r>
        <w:rPr>
          <w:rFonts w:hint="eastAsia"/>
        </w:rPr>
        <w:t>　　图 22： 一次性组织闭合夹行业生产模式分析</w:t>
      </w:r>
      <w:r>
        <w:rPr>
          <w:rFonts w:hint="eastAsia"/>
        </w:rPr>
        <w:br/>
      </w:r>
      <w:r>
        <w:rPr>
          <w:rFonts w:hint="eastAsia"/>
        </w:rPr>
        <w:t>　　图 23： 一次性组织闭合夹行业销售模式分析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中国一次性组织闭合夹产能、产量、产能利用率及发展趋势（2021-2032）&amp;（千件）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中国一次性组织闭合夹产量、市场需求量及发展趋势（2021-2032）&amp;（千件）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771a7c3aa4504" w:history="1">
        <w:r>
          <w:rPr>
            <w:rStyle w:val="Hyperlink"/>
          </w:rPr>
          <w:t>2026-2032年中国一次性组织闭合夹行业调研与市场前景预测报告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771a7c3aa4504" w:history="1">
        <w:r>
          <w:rPr>
            <w:rStyle w:val="Hyperlink"/>
          </w:rPr>
          <w:t>https://www.20087.com/8/37/YiCiXingZuZhiBiHeJiaDeQianJingQuShi.html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旋转重复开闭软组织夹、一次性组织闭合夹用途、医用组织夹是什么东西、一次性组织闭合夹属于几类产品、组织闭合夹和钛夹区别、一次性组织闭合夹过期能用吗、一次性闭合夹是什么、一次性组织闭合夹是可吸收的吗、一次性组织闭合夹还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f788405714ff7" w:history="1">
      <w:r>
        <w:rPr>
          <w:rStyle w:val="Hyperlink"/>
        </w:rPr>
        <w:t>2026-2032年中国一次性组织闭合夹行业调研与市场前景预测报告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CiXingZuZhiBiHeJiaDeQianJingQuShi.html" TargetMode="External" Id="Re7a771a7c3aa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CiXingZuZhiBiHeJiaDeQianJingQuShi.html" TargetMode="External" Id="Re0bf78840571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2026-01-17T01:22:57Z</dcterms:created>
  <dcterms:modified xsi:type="dcterms:W3CDTF">2026-01-17T02:22:57Z</dcterms:modified>
  <dc:subject>2026-2032年中国一次性组织闭合夹行业调研与市场前景预测报告</dc:subject>
  <dc:title>2026-2032年中国一次性组织闭合夹行业调研与市场前景预测报告</dc:title>
  <cp:keywords>2026-2032年中国一次性组织闭合夹行业调研与市场前景预测报告</cp:keywords>
  <dc:description>2026-2032年中国一次性组织闭合夹行业调研与市场前景预测报告</dc:description>
</cp:coreProperties>
</file>