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cf448d1ff452c" w:history="1">
              <w:r>
                <w:rPr>
                  <w:rStyle w:val="Hyperlink"/>
                </w:rPr>
                <w:t>中国内皮素市场调查研究与前景趋势报告（2026-2032年）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cf448d1ff452c" w:history="1">
              <w:r>
                <w:rPr>
                  <w:rStyle w:val="Hyperlink"/>
                </w:rPr>
                <w:t>中国内皮素市场调查研究与前景趋势报告（2026-2032年）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6cf448d1ff452c" w:history="1">
                <w:r>
                  <w:rPr>
                    <w:rStyle w:val="Hyperlink"/>
                  </w:rPr>
                  <w:t>https://www.20087.com/8/37/NeiPiSuDeQianJing.html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皮素是一类由血管内皮细胞分泌的强效缩血管肽类物质，主要包括内皮素-1（ET-1）、ET-2和ET-3，在调节血管张力、血压稳态、炎症反应及纤维化过程中发挥关键作用。当前内皮素研究聚焦于其受体（ETA与ETB）的信号通路机制，尤其在肺动脉高压、慢性肾病、心力衰竭及某些实体瘤中的病理关联。临床层面，内皮素受体拮抗剂（如波生坦、安立生坦）已被批准用于特定肺动脉高压亚型治疗，但受限于肝毒性、致畸性及个体响应差异。科研领域广泛采用ELISA、质谱及免疫组化技术检测内皮素水平，作为心血管与肾脏疾病的风险分层或疗效监测生物标志物。然而，内皮素系统调控复杂，双重受体作用常导致治疗窗口狭窄；缺乏高特异性、非侵入性实时监测手段制约精准干预。</w:t>
      </w:r>
      <w:r>
        <w:rPr>
          <w:rFonts w:hint="eastAsia"/>
        </w:rPr>
        <w:br/>
      </w:r>
      <w:r>
        <w:rPr>
          <w:rFonts w:hint="eastAsia"/>
        </w:rPr>
        <w:t>　　内皮素相关应用的未来发展将聚焦于靶向递送、多模态诊断与个体化治疗策略。纳米载体将实现拮抗剂在病变血管或肿瘤微环境的精准释放，降低全身毒性；PET示踪剂结合内皮素受体成像将提供活体功能评估。在人工智能辅助下，多组学数据（基因组、蛋白组）将识别内皮素通路高活性患者亚群，指导用药决策。此外，新型双功能分子（如ETAR拮抗/NO供体杂合体）将协同扩血管与抗增殖效应。长远看，内皮素将从病理介质升级为心血管与肿瘤精准医学的关键靶点节点，其临床转化依赖于对受体亚型功能解耦、安全监测工具开发及联合疗法优化的系统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6cf448d1ff452c" w:history="1">
        <w:r>
          <w:rPr>
            <w:rStyle w:val="Hyperlink"/>
          </w:rPr>
          <w:t>中国内皮素市场调查研究与前景趋势报告（2026-2032年）</w:t>
        </w:r>
      </w:hyperlink>
      <w:r>
        <w:rPr>
          <w:rFonts w:hint="eastAsia"/>
        </w:rPr>
        <w:t>》通过详实的数据分析，全面解析了内皮素行业的市场规模、需求动态及价格趋势，深入探讨了内皮素产业链上下游的协同关系与竞争格局变化。报告对内皮素细分市场进行精准划分，结合重点企业研究，揭示了品牌影响力与市场集中度的现状，为行业参与者提供了清晰的竞争态势洞察。同时，报告结合宏观经济环境、技术发展路径及消费者需求演变，科学预测了内皮素行业的未来发展方向，并针对潜在风险提出了切实可行的应对策略。报告为内皮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内皮素行业概述</w:t>
      </w:r>
      <w:r>
        <w:rPr>
          <w:rFonts w:hint="eastAsia"/>
        </w:rPr>
        <w:br/>
      </w:r>
      <w:r>
        <w:rPr>
          <w:rFonts w:hint="eastAsia"/>
        </w:rPr>
        <w:t>　　第一节 内皮素定义与分类</w:t>
      </w:r>
      <w:r>
        <w:rPr>
          <w:rFonts w:hint="eastAsia"/>
        </w:rPr>
        <w:br/>
      </w:r>
      <w:r>
        <w:rPr>
          <w:rFonts w:hint="eastAsia"/>
        </w:rPr>
        <w:t>　　第二节 内皮素应用领域</w:t>
      </w:r>
      <w:r>
        <w:rPr>
          <w:rFonts w:hint="eastAsia"/>
        </w:rPr>
        <w:br/>
      </w:r>
      <w:r>
        <w:rPr>
          <w:rFonts w:hint="eastAsia"/>
        </w:rPr>
        <w:t>　　第三节 内皮素行业经济指标分析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内皮素产业链及经营模式分析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三、内皮素销售模式及销售渠道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全球内皮素市场发展综述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2020-2025年全球内皮素市场规模与趋势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主要国家与地区内皮素市场分析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2026-2032年全球内皮素行业发展趋势与前景预测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中国内皮素行业市场分析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2025-2026年内皮素产能与投资动态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一、国内内皮素产能及利用情况</w:t>
      </w:r>
      <w:r>
        <w:rPr>
          <w:rFonts w:hint="eastAsia"/>
        </w:rPr>
        <w:br/>
      </w:r>
      <w:r>
        <w:rPr>
          <w:rFonts w:hint="eastAsia"/>
        </w:rPr>
        <w:t>　　　　二、内皮素产能扩张与投资动态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2026-2032年内皮素行业产量统计与趋势预测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一、2020-2025年内皮素行业产量数据统计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1、2020-2025年内皮素产量及增长趋势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2、2020-2025年内皮素细分产品产量及份额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二、影响内皮素产量的关键因素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三、2026-2032年内皮素产量预测</w:t>
      </w:r>
      <w:r>
        <w:rPr>
          <w:rFonts w:hint="eastAsia"/>
        </w:rPr>
        <w:br/>
      </w:r>
      <w:r>
        <w:rPr>
          <w:rFonts w:hint="eastAsia"/>
        </w:rPr>
        <w:t>　　第三节 2026-2032年内皮素市场需求与销售分析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一、2025-2026年内皮素行业需求现状</w:t>
      </w:r>
      <w:r>
        <w:rPr>
          <w:rFonts w:hint="eastAsia"/>
        </w:rPr>
        <w:br/>
      </w:r>
      <w:r>
        <w:rPr>
          <w:rFonts w:hint="eastAsia"/>
        </w:rPr>
        <w:t>　　　　二、内皮素客户群体与需求特点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三、2020-2025年内皮素行业销售规模分析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四、2026-2032年内皮素市场增长潜力与规模预测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中国内皮素细分市场与下游应用领域分析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内皮素细分市场分析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一、2025-2026年内皮素主要细分产品市场现状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内皮素下游应用与客户群体分析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一、2025-2026年内皮素各应用领域市场现状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2025-2026年内皮素行业技术发展现状及趋势分析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内皮素行业技术发展现状分析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国内外内皮素行业技术差异与原因</w:t>
      </w:r>
      <w:r>
        <w:rPr>
          <w:rFonts w:hint="eastAsia"/>
        </w:rPr>
        <w:br/>
      </w:r>
      <w:r>
        <w:rPr>
          <w:rFonts w:hint="eastAsia"/>
        </w:rPr>
        <w:t>　　第三节 内皮素行业技术发展方向、趋势预测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提升内皮素行业技术能力策略建议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内皮素价格机制与竞争策略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一、2020-2025年内皮素市场价格走势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内皮素定价策略与方法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2026-2032年内皮素价格竞争态势与趋势预测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中国内皮素行业重点区域市场研究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2025-2026年重点区域内皮素市场发展概况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二、2020-2025年内皮素市场需求规模情况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三、2026-2032年内皮素行业发展潜力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二、2020-2025年内皮素市场需求规模情况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三、2026-2032年内皮素行业发展潜力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二、2020-2025年内皮素市场需求规模情况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三、2026-2032年内皮素行业发展潜力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二、2020-2025年内皮素市场需求规模情况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三、2026-2032年内皮素行业发展潜力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二、2020-2025年内皮素市场需求规模情况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三、2026-2032年内皮素行业发展潜力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2020-2025年中国内皮素行业进出口情况分析</w:t>
      </w:r>
      <w:r>
        <w:rPr>
          <w:rFonts w:hint="eastAsia"/>
        </w:rPr>
        <w:br/>
      </w:r>
      <w:r>
        <w:rPr>
          <w:rFonts w:hint="eastAsia"/>
        </w:rPr>
        <w:t>　　第一节 内皮素行业进口情况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一、2020-2025年内皮素进口规模及增长情况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二、内皮素主要进口来源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内皮素行业出口情况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一、2020-2025年内皮素出口规模及增长情况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二、内皮素主要出口目的地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2020-2025年中国内皮素行业总体发展与财务状况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2020-2025年中国内皮素行业规模情况</w:t>
      </w:r>
      <w:r>
        <w:rPr>
          <w:rFonts w:hint="eastAsia"/>
        </w:rPr>
        <w:br/>
      </w:r>
      <w:r>
        <w:rPr>
          <w:rFonts w:hint="eastAsia"/>
        </w:rPr>
        <w:t>　　　　一、内皮素行业企业数量规模</w:t>
      </w:r>
      <w:r>
        <w:rPr>
          <w:rFonts w:hint="eastAsia"/>
        </w:rPr>
        <w:br/>
      </w:r>
      <w:r>
        <w:rPr>
          <w:rFonts w:hint="eastAsia"/>
        </w:rPr>
        <w:t>　　　　二、内皮素行业从业人员规模</w:t>
      </w:r>
      <w:r>
        <w:rPr>
          <w:rFonts w:hint="eastAsia"/>
        </w:rPr>
        <w:br/>
      </w:r>
      <w:r>
        <w:rPr>
          <w:rFonts w:hint="eastAsia"/>
        </w:rPr>
        <w:t>　　　　三、内皮素行业市场敏感性分析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2020-2025年中国内皮素行业财务能力分析</w:t>
      </w:r>
      <w:r>
        <w:rPr>
          <w:rFonts w:hint="eastAsia"/>
        </w:rPr>
        <w:br/>
      </w:r>
      <w:r>
        <w:rPr>
          <w:rFonts w:hint="eastAsia"/>
        </w:rPr>
        <w:t>　　　　一、内皮素行业盈利能力</w:t>
      </w:r>
      <w:r>
        <w:rPr>
          <w:rFonts w:hint="eastAsia"/>
        </w:rPr>
        <w:br/>
      </w:r>
      <w:r>
        <w:rPr>
          <w:rFonts w:hint="eastAsia"/>
        </w:rPr>
        <w:t>　　　　二、内皮素行业偿债能力</w:t>
      </w:r>
      <w:r>
        <w:rPr>
          <w:rFonts w:hint="eastAsia"/>
        </w:rPr>
        <w:br/>
      </w:r>
      <w:r>
        <w:rPr>
          <w:rFonts w:hint="eastAsia"/>
        </w:rPr>
        <w:t>　　　　三、内皮素行业营运能力</w:t>
      </w:r>
      <w:r>
        <w:rPr>
          <w:rFonts w:hint="eastAsia"/>
        </w:rPr>
        <w:br/>
      </w:r>
      <w:r>
        <w:rPr>
          <w:rFonts w:hint="eastAsia"/>
        </w:rPr>
        <w:t>　　　　四、内皮素行业发展能力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内皮素行业重点企业调研分析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二、企业内皮素业务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二、企业内皮素业务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二、企业内皮素业务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二、企业内皮素业务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二、企业内皮素业务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二、企业内皮素业务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中国内皮素行业竞争格局分析</w:t>
      </w:r>
      <w:r>
        <w:rPr>
          <w:rFonts w:hint="eastAsia"/>
        </w:rPr>
        <w:br/>
      </w:r>
      <w:r>
        <w:rPr>
          <w:rFonts w:hint="eastAsia"/>
        </w:rPr>
        <w:t>　　第一节 内皮素行业竞争格局总览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2025-2026年内皮素行业竞争力分析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2020-2025年内皮素行业企业并购活动分析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2025-2026年内皮素行业会展与招投标活动分析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一、内皮素行业会展活动及其市场影响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2026年中国内皮素企业发展企业发展策略与建议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内皮素销售模式与渠道策略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内皮素品牌与市场推广策略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内皮素研发投入与技术创新能力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内皮素合作联盟与资源整合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中国内皮素行业风险与对策</w:t>
      </w:r>
      <w:r>
        <w:rPr>
          <w:rFonts w:hint="eastAsia"/>
        </w:rPr>
        <w:br/>
      </w:r>
      <w:r>
        <w:rPr>
          <w:rFonts w:hint="eastAsia"/>
        </w:rPr>
        <w:t>　　第一节 内皮素行业SWOT分析</w:t>
      </w:r>
      <w:r>
        <w:rPr>
          <w:rFonts w:hint="eastAsia"/>
        </w:rPr>
        <w:br/>
      </w:r>
      <w:r>
        <w:rPr>
          <w:rFonts w:hint="eastAsia"/>
        </w:rPr>
        <w:t>　　　　一、内皮素行业优势</w:t>
      </w:r>
      <w:r>
        <w:rPr>
          <w:rFonts w:hint="eastAsia"/>
        </w:rPr>
        <w:br/>
      </w:r>
      <w:r>
        <w:rPr>
          <w:rFonts w:hint="eastAsia"/>
        </w:rPr>
        <w:t>　　　　二、内皮素行业劣势</w:t>
      </w:r>
      <w:r>
        <w:rPr>
          <w:rFonts w:hint="eastAsia"/>
        </w:rPr>
        <w:br/>
      </w:r>
      <w:r>
        <w:rPr>
          <w:rFonts w:hint="eastAsia"/>
        </w:rPr>
        <w:t>　　　　三、内皮素市场机会</w:t>
      </w:r>
      <w:r>
        <w:rPr>
          <w:rFonts w:hint="eastAsia"/>
        </w:rPr>
        <w:br/>
      </w:r>
      <w:r>
        <w:rPr>
          <w:rFonts w:hint="eastAsia"/>
        </w:rPr>
        <w:t>　　　　四、内皮素市场威胁</w:t>
      </w:r>
      <w:r>
        <w:rPr>
          <w:rFonts w:hint="eastAsia"/>
        </w:rPr>
        <w:br/>
      </w:r>
      <w:r>
        <w:rPr>
          <w:rFonts w:hint="eastAsia"/>
        </w:rPr>
        <w:t>　　第二节 内皮素行业风险及对策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2026-2032年中国内皮素行业前景与发展趋势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2025-2026年内皮素行业发展环境分析</w:t>
      </w:r>
      <w:r>
        <w:rPr>
          <w:rFonts w:hint="eastAsia"/>
        </w:rPr>
        <w:br/>
      </w:r>
      <w:r>
        <w:rPr>
          <w:rFonts w:hint="eastAsia"/>
        </w:rPr>
        <w:t>　　　　一、内皮素行业主管部门与监管体制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二、内皮素行业主要法律法规及政策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三、内皮素行业标准与质量监管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2026-2032年内皮素行业发展趋势与方向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2026-2032年内皮素行业发展潜力与机遇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内皮素行业研究结论与建议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中-智-林-内皮素行业发展建议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内皮素图片</w:t>
      </w:r>
      <w:r>
        <w:rPr>
          <w:rFonts w:hint="eastAsia"/>
        </w:rPr>
        <w:br/>
      </w:r>
      <w:r>
        <w:rPr>
          <w:rFonts w:hint="eastAsia"/>
        </w:rPr>
        <w:t>　　图表 内皮素种类 分类</w:t>
      </w:r>
      <w:r>
        <w:rPr>
          <w:rFonts w:hint="eastAsia"/>
        </w:rPr>
        <w:br/>
      </w:r>
      <w:r>
        <w:rPr>
          <w:rFonts w:hint="eastAsia"/>
        </w:rPr>
        <w:t>　　图表 内皮素用途 应用</w:t>
      </w:r>
      <w:r>
        <w:rPr>
          <w:rFonts w:hint="eastAsia"/>
        </w:rPr>
        <w:br/>
      </w:r>
      <w:r>
        <w:rPr>
          <w:rFonts w:hint="eastAsia"/>
        </w:rPr>
        <w:t>　　图表 内皮素主要特点</w:t>
      </w:r>
      <w:r>
        <w:rPr>
          <w:rFonts w:hint="eastAsia"/>
        </w:rPr>
        <w:br/>
      </w:r>
      <w:r>
        <w:rPr>
          <w:rFonts w:hint="eastAsia"/>
        </w:rPr>
        <w:t>　　图表 内皮素产业链分析</w:t>
      </w:r>
      <w:r>
        <w:rPr>
          <w:rFonts w:hint="eastAsia"/>
        </w:rPr>
        <w:br/>
      </w:r>
      <w:r>
        <w:rPr>
          <w:rFonts w:hint="eastAsia"/>
        </w:rPr>
        <w:t>　　图表 内皮素政策分析</w:t>
      </w:r>
      <w:r>
        <w:rPr>
          <w:rFonts w:hint="eastAsia"/>
        </w:rPr>
        <w:br/>
      </w:r>
      <w:r>
        <w:rPr>
          <w:rFonts w:hint="eastAsia"/>
        </w:rPr>
        <w:t>　　图表 内皮素技术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2020-2025年中国内皮素行业市场规模及增长情况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2020-2025年内皮素行业市场容量分析</w:t>
      </w:r>
      <w:r>
        <w:rPr>
          <w:rFonts w:hint="eastAsia"/>
        </w:rPr>
        <w:br/>
      </w:r>
      <w:r>
        <w:rPr>
          <w:rFonts w:hint="eastAsia"/>
        </w:rPr>
        <w:t>　　图表 内皮素生产现状</w:t>
      </w:r>
      <w:r>
        <w:rPr>
          <w:rFonts w:hint="eastAsia"/>
        </w:rPr>
        <w:br/>
      </w:r>
      <w:r>
        <w:rPr>
          <w:rFonts w:hint="eastAsia"/>
        </w:rPr>
        <w:t>　　图表 2020-2025年中国内皮素行业产能统计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2020-2025年中国内皮素行业产量及增长趋势</w:t>
      </w:r>
      <w:r>
        <w:rPr>
          <w:rFonts w:hint="eastAsia"/>
        </w:rPr>
        <w:br/>
      </w:r>
      <w:r>
        <w:rPr>
          <w:rFonts w:hint="eastAsia"/>
        </w:rPr>
        <w:t>　　图表 内皮素行业动态</w:t>
      </w:r>
      <w:r>
        <w:rPr>
          <w:rFonts w:hint="eastAsia"/>
        </w:rPr>
        <w:br/>
      </w:r>
      <w:r>
        <w:rPr>
          <w:rFonts w:hint="eastAsia"/>
        </w:rPr>
        <w:t>　　图表 2020-2025年中国内皮素市场需求量及增速统计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2020-2025年中国内皮素行业销售收入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2025年中国内皮素行业需求领域分布格局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2020-2025年中国内皮素行业利润总额统计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2020-2025年中国内皮素进口情况分析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2020-2025年中国内皮素出口情况分析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2020-2025年中国内皮素行业企业数量情况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2020-2025年中国内皮素行业企业平均规模情况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2020-2025年中国内皮素价格走势</w:t>
      </w:r>
      <w:r>
        <w:rPr>
          <w:rFonts w:hint="eastAsia"/>
        </w:rPr>
        <w:br/>
      </w:r>
      <w:r>
        <w:rPr>
          <w:rFonts w:hint="eastAsia"/>
        </w:rPr>
        <w:t>　　图表 2025年内皮素成本和利润分析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**地区内皮素市场规模及增长情况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**地区内皮素行业市场需求情况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**地区内皮素市场规模及增长情况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**地区内皮素行业市场需求情况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**地区内皮素市场规模及增长情况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**地区内皮素行业市场需求情况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**地区内皮素市场规模及增长情况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**地区内皮素行业市场需求情况</w:t>
      </w:r>
      <w:r>
        <w:rPr>
          <w:rFonts w:hint="eastAsia"/>
        </w:rPr>
        <w:br/>
      </w:r>
      <w:r>
        <w:rPr>
          <w:rFonts w:hint="eastAsia"/>
        </w:rPr>
        <w:t>　　图表 内皮素品牌</w:t>
      </w:r>
      <w:r>
        <w:rPr>
          <w:rFonts w:hint="eastAsia"/>
        </w:rPr>
        <w:br/>
      </w:r>
      <w:r>
        <w:rPr>
          <w:rFonts w:hint="eastAsia"/>
        </w:rPr>
        <w:t>　　图表 内皮素企业（一）概况</w:t>
      </w:r>
      <w:r>
        <w:rPr>
          <w:rFonts w:hint="eastAsia"/>
        </w:rPr>
        <w:br/>
      </w:r>
      <w:r>
        <w:rPr>
          <w:rFonts w:hint="eastAsia"/>
        </w:rPr>
        <w:t>　　图表 企业内皮素型号 规格</w:t>
      </w:r>
      <w:r>
        <w:rPr>
          <w:rFonts w:hint="eastAsia"/>
        </w:rPr>
        <w:br/>
      </w:r>
      <w:r>
        <w:rPr>
          <w:rFonts w:hint="eastAsia"/>
        </w:rPr>
        <w:t>　　图表 内皮素企业（一）经营分析</w:t>
      </w:r>
      <w:r>
        <w:rPr>
          <w:rFonts w:hint="eastAsia"/>
        </w:rPr>
        <w:br/>
      </w:r>
      <w:r>
        <w:rPr>
          <w:rFonts w:hint="eastAsia"/>
        </w:rPr>
        <w:t>　　图表 内皮素企业（一）盈利能力情况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内皮素企业（一）偿债能力情况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内皮素企业（一）运营能力情况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内皮素企业（一）成长能力情况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内皮素上游现状</w:t>
      </w:r>
      <w:r>
        <w:rPr>
          <w:rFonts w:hint="eastAsia"/>
        </w:rPr>
        <w:br/>
      </w:r>
      <w:r>
        <w:rPr>
          <w:rFonts w:hint="eastAsia"/>
        </w:rPr>
        <w:t>　　图表 内皮素下游调研</w:t>
      </w:r>
      <w:r>
        <w:rPr>
          <w:rFonts w:hint="eastAsia"/>
        </w:rPr>
        <w:br/>
      </w:r>
      <w:r>
        <w:rPr>
          <w:rFonts w:hint="eastAsia"/>
        </w:rPr>
        <w:t>　　图表 内皮素企业（二）概况</w:t>
      </w:r>
      <w:r>
        <w:rPr>
          <w:rFonts w:hint="eastAsia"/>
        </w:rPr>
        <w:br/>
      </w:r>
      <w:r>
        <w:rPr>
          <w:rFonts w:hint="eastAsia"/>
        </w:rPr>
        <w:t>　　图表 企业内皮素型号 规格</w:t>
      </w:r>
      <w:r>
        <w:rPr>
          <w:rFonts w:hint="eastAsia"/>
        </w:rPr>
        <w:br/>
      </w:r>
      <w:r>
        <w:rPr>
          <w:rFonts w:hint="eastAsia"/>
        </w:rPr>
        <w:t>　　图表 内皮素企业（二）经营分析</w:t>
      </w:r>
      <w:r>
        <w:rPr>
          <w:rFonts w:hint="eastAsia"/>
        </w:rPr>
        <w:br/>
      </w:r>
      <w:r>
        <w:rPr>
          <w:rFonts w:hint="eastAsia"/>
        </w:rPr>
        <w:t>　　图表 内皮素企业（二）盈利能力情况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内皮素企业（二）偿债能力情况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内皮素企业（二）运营能力情况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内皮素企业（二）成长能力情况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内皮素企业（三）概况</w:t>
      </w:r>
      <w:r>
        <w:rPr>
          <w:rFonts w:hint="eastAsia"/>
        </w:rPr>
        <w:br/>
      </w:r>
      <w:r>
        <w:rPr>
          <w:rFonts w:hint="eastAsia"/>
        </w:rPr>
        <w:t>　　图表 企业内皮素型号 规格</w:t>
      </w:r>
      <w:r>
        <w:rPr>
          <w:rFonts w:hint="eastAsia"/>
        </w:rPr>
        <w:br/>
      </w:r>
      <w:r>
        <w:rPr>
          <w:rFonts w:hint="eastAsia"/>
        </w:rPr>
        <w:t>　　图表 内皮素企业（三）经营分析</w:t>
      </w:r>
      <w:r>
        <w:rPr>
          <w:rFonts w:hint="eastAsia"/>
        </w:rPr>
        <w:br/>
      </w:r>
      <w:r>
        <w:rPr>
          <w:rFonts w:hint="eastAsia"/>
        </w:rPr>
        <w:t>　　图表 内皮素企业（三）盈利能力情况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内皮素企业（三）偿债能力情况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内皮素企业（三）运营能力情况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内皮素企业（三）成长能力情况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内皮素优势</w:t>
      </w:r>
      <w:r>
        <w:rPr>
          <w:rFonts w:hint="eastAsia"/>
        </w:rPr>
        <w:br/>
      </w:r>
      <w:r>
        <w:rPr>
          <w:rFonts w:hint="eastAsia"/>
        </w:rPr>
        <w:t>　　图表 内皮素劣势</w:t>
      </w:r>
      <w:r>
        <w:rPr>
          <w:rFonts w:hint="eastAsia"/>
        </w:rPr>
        <w:br/>
      </w:r>
      <w:r>
        <w:rPr>
          <w:rFonts w:hint="eastAsia"/>
        </w:rPr>
        <w:t>　　图表 内皮素机会</w:t>
      </w:r>
      <w:r>
        <w:rPr>
          <w:rFonts w:hint="eastAsia"/>
        </w:rPr>
        <w:br/>
      </w:r>
      <w:r>
        <w:rPr>
          <w:rFonts w:hint="eastAsia"/>
        </w:rPr>
        <w:t>　　图表 内皮素威胁</w:t>
      </w:r>
      <w:r>
        <w:rPr>
          <w:rFonts w:hint="eastAsia"/>
        </w:rPr>
        <w:br/>
      </w:r>
      <w:r>
        <w:rPr>
          <w:rFonts w:hint="eastAsia"/>
        </w:rPr>
        <w:t>　　图表 2026-2032年中国内皮素行业产能预测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2026-2032年中国内皮素行业产量预测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2026-2032年中国内皮素市场销售预测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2026-2032年中国内皮素行业市场规模预测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2026-2032年中国内皮素市场前景分析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2026-2032年中国内皮素行业风险分析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2026-2032年中国内皮素行业发展趋势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cf448d1ff452c" w:history="1">
        <w:r>
          <w:rPr>
            <w:rStyle w:val="Hyperlink"/>
          </w:rPr>
          <w:t>中国内皮素市场调查研究与前景趋势报告（2026-2032年）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6cf448d1ff452c" w:history="1">
        <w:r>
          <w:rPr>
            <w:rStyle w:val="Hyperlink"/>
          </w:rPr>
          <w:t>https://www.20087.com/8/37/NeiPiSuDeQianJing.html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e2dbd47c1463e" w:history="1">
      <w:r>
        <w:rPr>
          <w:rStyle w:val="Hyperlink"/>
        </w:rPr>
        <w:t>中国内皮素市场调查研究与前景趋势报告（2026-2032年）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NeiPiSuDeQianJing.html" TargetMode="External" Id="Rf06cf448d1ff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NeiPiSuDeQianJing.html" TargetMode="External" Id="Re07e2dbd47c1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2026-01-08T07:25:44Z</dcterms:created>
  <dcterms:modified xsi:type="dcterms:W3CDTF">2026-01-08T08:25:44Z</dcterms:modified>
  <dc:subject>中国内皮素市场调查研究与前景趋势报告（2026-2032年）</dc:subject>
  <dc:title>中国内皮素市场调查研究与前景趋势报告（2026-2032年）</dc:title>
  <cp:keywords>中国内皮素市场调查研究与前景趋势报告（2026-2032年）</cp:keywords>
  <dc:description>中国内皮素市场调查研究与前景趋势报告（2026-2032年）</dc:description>
</cp:coreProperties>
</file>