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6b41b4a6a4ca2" w:history="1">
              <w:r>
                <w:rPr>
                  <w:rStyle w:val="Hyperlink"/>
                </w:rPr>
                <w:t>中国氨基糖苷类药市场研究分析及发展趋势预测报告（2024年版）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6b41b4a6a4ca2" w:history="1">
              <w:r>
                <w:rPr>
                  <w:rStyle w:val="Hyperlink"/>
                </w:rPr>
                <w:t>中国氨基糖苷类药市场研究分析及发展趋势预测报告（2024年版）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6b41b4a6a4ca2" w:history="1">
                <w:r>
                  <w:rPr>
                    <w:rStyle w:val="Hyperlink"/>
                  </w:rPr>
                  <w:t>https://www.20087.com/8/57/AnJiTangGanLeiYaoHangYeDiaoYanBaoGao.html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糖苷类药物是一类广谱抗生素，广泛用于治疗由革兰氏阴性菌引起的严重感染，如肺炎、败血症和泌尿道感染等。其主要作用机制是通过抑制细菌蛋白质合成来发挥杀菌作用，具有较强的抗菌活性和广泛的临床应用。然而，由于氨基糖苷类药物存在耳毒性和肾毒性等副作用，其使用受到严格限制。近年来，随着对抗生素耐药性问题的关注和新型抗菌药物的研发，氨基糖苷类药物的使用逐渐被更加安全有效的替代品所取代。</w:t>
      </w:r>
      <w:r>
        <w:rPr>
          <w:rFonts w:hint="eastAsia"/>
        </w:rPr>
        <w:br/>
      </w:r>
      <w:r>
        <w:rPr>
          <w:rFonts w:hint="eastAsia"/>
        </w:rPr>
        <w:t>　　未来，氨基糖苷类药物的发展将更加注重个体化和精准医疗。一方面，随着基因组学和生物标志物研究的深入，未来的氨基糖苷类药物将更加个性化，根据患者的基因特征制定最优的剂量和疗程，减少不良反应的发生。例如，通过基因检测和代谢组学分析，可以提前发现潜在的药物代谢差异并采取预防措施。另一方面，新型给药方式的研发将成为重要方向，如透皮贴片、鼻喷剂和吸入剂，提高药物的吸收效果和使用便捷性，改善患者的用药体验。此外，联合疗法的研究也将为氨基糖苷类药物带来新的应用前景，通过与其他药物联用，提高治疗效果和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6b41b4a6a4ca2" w:history="1">
        <w:r>
          <w:rPr>
            <w:rStyle w:val="Hyperlink"/>
          </w:rPr>
          <w:t>中国氨基糖苷类药市场研究分析及发展趋势预测报告（2024年版）</w:t>
        </w:r>
      </w:hyperlink>
      <w:r>
        <w:rPr>
          <w:rFonts w:hint="eastAsia"/>
        </w:rPr>
        <w:t>》内容包括：氨基糖苷类药行业发展环境分析、氨基糖苷类药市场规模及预测、氨基糖苷类药行业重点地区市场规模分析、氨基糖苷类药行业供需状况调研、氨基糖苷类药市场价格行情趋势分析预测、氨基糖苷类药行业进出口状况及前景预测、氨基糖苷类药行业技术及发展方向、氨基糖苷类药行业重点企业经营情况分析、氨基糖苷类药行业SWOT分析及氨基糖苷类药行业投资策略，数据来自国家权威机构、氨基糖苷类药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氨基糖苷类药行业基本概述</w:t>
      </w:r>
      <w:r>
        <w:rPr>
          <w:rFonts w:hint="eastAsia"/>
        </w:rPr>
        <w:br/>
      </w:r>
      <w:r>
        <w:rPr>
          <w:rFonts w:hint="eastAsia"/>
        </w:rPr>
        <w:t>　　一、氨基糖苷类药行业有关定义、分类</w:t>
      </w:r>
      <w:r>
        <w:rPr>
          <w:rFonts w:hint="eastAsia"/>
        </w:rPr>
        <w:br/>
      </w:r>
      <w:r>
        <w:rPr>
          <w:rFonts w:hint="eastAsia"/>
        </w:rPr>
        <w:t>　　（一）氨基糖苷类药行业定义</w:t>
      </w:r>
      <w:r>
        <w:rPr>
          <w:rFonts w:hint="eastAsia"/>
        </w:rPr>
        <w:br/>
      </w:r>
      <w:r>
        <w:rPr>
          <w:rFonts w:hint="eastAsia"/>
        </w:rPr>
        <w:t>　　（二）氨基糖苷类药产业链分析与氨基糖苷类药行业的特征</w:t>
      </w:r>
      <w:r>
        <w:rPr>
          <w:rFonts w:hint="eastAsia"/>
        </w:rPr>
        <w:br/>
      </w:r>
      <w:r>
        <w:rPr>
          <w:rFonts w:hint="eastAsia"/>
        </w:rPr>
        <w:t>　　（三）氨基糖苷类药行业主管部门及管理体制</w:t>
      </w:r>
      <w:r>
        <w:rPr>
          <w:rFonts w:hint="eastAsia"/>
        </w:rPr>
        <w:br/>
      </w:r>
      <w:r>
        <w:rPr>
          <w:rFonts w:hint="eastAsia"/>
        </w:rPr>
        <w:t>　　二、氨基糖苷类药行业发展综述及运行特点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（一）氨基糖苷类药行业发展综述</w:t>
      </w:r>
      <w:r>
        <w:rPr>
          <w:rFonts w:hint="eastAsia"/>
        </w:rPr>
        <w:br/>
      </w:r>
      <w:r>
        <w:rPr>
          <w:rFonts w:hint="eastAsia"/>
        </w:rPr>
        <w:t>　　（二）氨基糖苷类药行业运行特点</w:t>
      </w:r>
      <w:r>
        <w:rPr>
          <w:rFonts w:hint="eastAsia"/>
        </w:rPr>
        <w:br/>
      </w:r>
      <w:r>
        <w:rPr>
          <w:rFonts w:hint="eastAsia"/>
        </w:rPr>
        <w:t>　　三、氨基糖苷类药行业在国民经济中的地位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2023-2024年氨基糖苷类药行业发展环境分析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二、氨基糖苷类药行业政策与重要规划、标准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三、氨基糖苷类药行业所进入的壁垒与周期性分析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（一）全球氨基糖苷类药发展综述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（二）主要国家和地区氨基糖苷类药行业发展动态</w:t>
      </w:r>
      <w:r>
        <w:rPr>
          <w:rFonts w:hint="eastAsia"/>
        </w:rPr>
        <w:br/>
      </w:r>
      <w:r>
        <w:rPr>
          <w:rFonts w:hint="eastAsia"/>
        </w:rPr>
        <w:t>　　第三章 2023-2024年氨基糖苷类药上下游行业发展情况及对行业的影响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一、氨基糖苷类药上游行业分析</w:t>
      </w:r>
      <w:r>
        <w:rPr>
          <w:rFonts w:hint="eastAsia"/>
        </w:rPr>
        <w:br/>
      </w:r>
      <w:r>
        <w:rPr>
          <w:rFonts w:hint="eastAsia"/>
        </w:rPr>
        <w:t>　　二、氨基糖苷类药下游行业分析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三、上下游行业变动对氨基糖苷类药行业的影响</w:t>
      </w:r>
      <w:r>
        <w:rPr>
          <w:rFonts w:hint="eastAsia"/>
        </w:rPr>
        <w:br/>
      </w:r>
      <w:r>
        <w:rPr>
          <w:rFonts w:hint="eastAsia"/>
        </w:rPr>
        <w:t>　　第四章 氨基糖苷类药行业技术发展现状及趋势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一、当前我国氨基糖苷类药技术发展现状</w:t>
      </w:r>
      <w:r>
        <w:rPr>
          <w:rFonts w:hint="eastAsia"/>
        </w:rPr>
        <w:br/>
      </w:r>
      <w:r>
        <w:rPr>
          <w:rFonts w:hint="eastAsia"/>
        </w:rPr>
        <w:t>　　二、中外氨基糖苷类药技术差距及产生差距的主要原因分析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三、提高我国氨基糖苷类药技术的对策</w:t>
      </w:r>
      <w:r>
        <w:rPr>
          <w:rFonts w:hint="eastAsia"/>
        </w:rPr>
        <w:br/>
      </w:r>
      <w:r>
        <w:rPr>
          <w:rFonts w:hint="eastAsia"/>
        </w:rPr>
        <w:t>　　第五章 中国氨基糖苷类药行业供给与需求情况分析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一、2019-2024年中国氨基糖苷类药行业总体规模</w:t>
      </w:r>
      <w:r>
        <w:rPr>
          <w:rFonts w:hint="eastAsia"/>
        </w:rPr>
        <w:br/>
      </w:r>
      <w:r>
        <w:rPr>
          <w:rFonts w:hint="eastAsia"/>
        </w:rPr>
        <w:t>　　二、中国氨基糖苷类药行业供给概况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（一）2019-2024年中国氨基糖苷类药行业供给情况分析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（二）2021年中国氨基糖苷类药行业供给特点分析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（三）2024-2030年中国氨基糖苷类药行业供给预测</w:t>
      </w:r>
      <w:r>
        <w:rPr>
          <w:rFonts w:hint="eastAsia"/>
        </w:rPr>
        <w:br/>
      </w:r>
      <w:r>
        <w:rPr>
          <w:rFonts w:hint="eastAsia"/>
        </w:rPr>
        <w:t>　　三、中国氨基糖苷类药行业需求概况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（一）2019-2024年中国氨基糖苷类药行业需求情况分析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（二）2021年中国氨基糖苷类药行业市场需求特点分析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（三）2024-2030年中国氨基糖苷类药行业市场需求预测</w:t>
      </w:r>
      <w:r>
        <w:rPr>
          <w:rFonts w:hint="eastAsia"/>
        </w:rPr>
        <w:br/>
      </w:r>
      <w:r>
        <w:rPr>
          <w:rFonts w:hint="eastAsia"/>
        </w:rPr>
        <w:t>　　四、氨基糖苷类药产业供需平衡状况分析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中国氨基糖苷类药行业重点区域发展分析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一、中国氨基糖苷类药行业重点区域市场结构变化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二、中国氨基糖苷类药行业重点区域（一）发展分析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三、中国氨基糖苷类药行业重点区域（二）发展分析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四、中国氨基糖苷类药行业重点区域（三）发展分析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五、中国氨基糖苷类药行业重点区域（四）发展分析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六、中国氨基糖苷类药行业重点区域（五）发展分析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氨基糖苷类药行业进出口情况与价格趋势分析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一、氨基糖苷类药行业进出口状况分析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（一）2019-2024年氨基糖苷类药行业进出口情况</w:t>
      </w:r>
      <w:r>
        <w:rPr>
          <w:rFonts w:hint="eastAsia"/>
        </w:rPr>
        <w:br/>
      </w:r>
      <w:r>
        <w:rPr>
          <w:rFonts w:hint="eastAsia"/>
        </w:rPr>
        <w:t>　　（二）氨基糖苷类药行业主要进出口国家</w:t>
      </w:r>
      <w:r>
        <w:rPr>
          <w:rFonts w:hint="eastAsia"/>
        </w:rPr>
        <w:br/>
      </w:r>
      <w:r>
        <w:rPr>
          <w:rFonts w:hint="eastAsia"/>
        </w:rPr>
        <w:t>　　（三）氨基糖苷类药行业贸易平衡情况</w:t>
      </w:r>
      <w:r>
        <w:rPr>
          <w:rFonts w:hint="eastAsia"/>
        </w:rPr>
        <w:br/>
      </w:r>
      <w:r>
        <w:rPr>
          <w:rFonts w:hint="eastAsia"/>
        </w:rPr>
        <w:t>　　二、氨基糖苷类药市场价格趋势分析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（一）近几年氨基糖苷类药行业市场价格走势分析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（二）原材料及相关因素对氨基糖苷类药行业市场价格影响分析</w:t>
      </w:r>
      <w:r>
        <w:rPr>
          <w:rFonts w:hint="eastAsia"/>
        </w:rPr>
        <w:br/>
      </w:r>
      <w:r>
        <w:rPr>
          <w:rFonts w:hint="eastAsia"/>
        </w:rPr>
        <w:t>　　第八章 氨基糖苷类药行业市场竞争策略分析</w:t>
      </w:r>
      <w:r>
        <w:rPr>
          <w:rFonts w:hint="eastAsia"/>
        </w:rPr>
        <w:br/>
      </w:r>
      <w:r>
        <w:rPr>
          <w:rFonts w:hint="eastAsia"/>
        </w:rPr>
        <w:t>　　一、氨基糖苷类药行业竞争状况分析</w:t>
      </w:r>
      <w:r>
        <w:rPr>
          <w:rFonts w:hint="eastAsia"/>
        </w:rPr>
        <w:br/>
      </w:r>
      <w:r>
        <w:rPr>
          <w:rFonts w:hint="eastAsia"/>
        </w:rPr>
        <w:t>　　二、氨基糖苷类药行业竞争结构分析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三、氨基糖苷类药行业集中度分析</w:t>
      </w:r>
      <w:r>
        <w:rPr>
          <w:rFonts w:hint="eastAsia"/>
        </w:rPr>
        <w:br/>
      </w:r>
      <w:r>
        <w:rPr>
          <w:rFonts w:hint="eastAsia"/>
        </w:rPr>
        <w:t>　　四、氨基糖苷类药市场竞争策略分析</w:t>
      </w:r>
      <w:r>
        <w:rPr>
          <w:rFonts w:hint="eastAsia"/>
        </w:rPr>
        <w:br/>
      </w:r>
      <w:r>
        <w:rPr>
          <w:rFonts w:hint="eastAsia"/>
        </w:rPr>
        <w:t>　　（一）氨基糖苷类药市场增长潜力分析</w:t>
      </w:r>
      <w:r>
        <w:rPr>
          <w:rFonts w:hint="eastAsia"/>
        </w:rPr>
        <w:br/>
      </w:r>
      <w:r>
        <w:rPr>
          <w:rFonts w:hint="eastAsia"/>
        </w:rPr>
        <w:t>　　（二）氨基糖苷类药行业产品竞争策略分析</w:t>
      </w:r>
      <w:r>
        <w:rPr>
          <w:rFonts w:hint="eastAsia"/>
        </w:rPr>
        <w:br/>
      </w:r>
      <w:r>
        <w:rPr>
          <w:rFonts w:hint="eastAsia"/>
        </w:rPr>
        <w:t>　　（三）氨基糖苷类药行业竞争格局展望</w:t>
      </w:r>
      <w:r>
        <w:rPr>
          <w:rFonts w:hint="eastAsia"/>
        </w:rPr>
        <w:br/>
      </w:r>
      <w:r>
        <w:rPr>
          <w:rFonts w:hint="eastAsia"/>
        </w:rPr>
        <w:t>　　第九章 氨基糖苷类药行业用户度分析</w:t>
      </w:r>
      <w:r>
        <w:rPr>
          <w:rFonts w:hint="eastAsia"/>
        </w:rPr>
        <w:br/>
      </w:r>
      <w:r>
        <w:rPr>
          <w:rFonts w:hint="eastAsia"/>
        </w:rPr>
        <w:t>　　一、氨基糖苷类药行业用户认知程度</w:t>
      </w:r>
      <w:r>
        <w:rPr>
          <w:rFonts w:hint="eastAsia"/>
        </w:rPr>
        <w:br/>
      </w:r>
      <w:r>
        <w:rPr>
          <w:rFonts w:hint="eastAsia"/>
        </w:rPr>
        <w:t>　　二、氨基糖苷类药行业用户关注因素</w:t>
      </w:r>
      <w:r>
        <w:rPr>
          <w:rFonts w:hint="eastAsia"/>
        </w:rPr>
        <w:br/>
      </w:r>
      <w:r>
        <w:rPr>
          <w:rFonts w:hint="eastAsia"/>
        </w:rPr>
        <w:t>　　第十章 氨基糖苷类药行业重点企业发展分析</w:t>
      </w:r>
      <w:r>
        <w:rPr>
          <w:rFonts w:hint="eastAsia"/>
        </w:rPr>
        <w:br/>
      </w:r>
      <w:r>
        <w:rPr>
          <w:rFonts w:hint="eastAsia"/>
        </w:rPr>
        <w:t>　　一、氨基糖苷类药企业（一）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二、氨基糖苷类药企业（二）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三、氨基糖苷类药企业（三）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四、氨基糖苷类药企业（四）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五、氨基糖苷类药企业（五）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中国氨基糖苷类药市场营销策略竞争分析</w:t>
      </w:r>
      <w:r>
        <w:rPr>
          <w:rFonts w:hint="eastAsia"/>
        </w:rPr>
        <w:br/>
      </w:r>
      <w:r>
        <w:rPr>
          <w:rFonts w:hint="eastAsia"/>
        </w:rPr>
        <w:t>　　一、氨基糖苷类药市场产品策略</w:t>
      </w:r>
      <w:r>
        <w:rPr>
          <w:rFonts w:hint="eastAsia"/>
        </w:rPr>
        <w:br/>
      </w:r>
      <w:r>
        <w:rPr>
          <w:rFonts w:hint="eastAsia"/>
        </w:rPr>
        <w:t>　　二、氨基糖苷类药市场渠道策略</w:t>
      </w:r>
      <w:r>
        <w:rPr>
          <w:rFonts w:hint="eastAsia"/>
        </w:rPr>
        <w:br/>
      </w:r>
      <w:r>
        <w:rPr>
          <w:rFonts w:hint="eastAsia"/>
        </w:rPr>
        <w:t>　　三、氨基糖苷类药市场价格策略</w:t>
      </w:r>
      <w:r>
        <w:rPr>
          <w:rFonts w:hint="eastAsia"/>
        </w:rPr>
        <w:br/>
      </w:r>
      <w:r>
        <w:rPr>
          <w:rFonts w:hint="eastAsia"/>
        </w:rPr>
        <w:t>　　四、氨基糖苷类药广告媒体策略</w:t>
      </w:r>
      <w:r>
        <w:rPr>
          <w:rFonts w:hint="eastAsia"/>
        </w:rPr>
        <w:br/>
      </w:r>
      <w:r>
        <w:rPr>
          <w:rFonts w:hint="eastAsia"/>
        </w:rPr>
        <w:t>　　五、氨基糖苷类药客户服务策略</w:t>
      </w:r>
      <w:r>
        <w:rPr>
          <w:rFonts w:hint="eastAsia"/>
        </w:rPr>
        <w:br/>
      </w:r>
      <w:r>
        <w:rPr>
          <w:rFonts w:hint="eastAsia"/>
        </w:rPr>
        <w:t>　　第十二章 中-智林-氨基糖苷类药行业投资现状及风险前景评价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一、氨基糖苷类药行业投资现状</w:t>
      </w:r>
      <w:r>
        <w:rPr>
          <w:rFonts w:hint="eastAsia"/>
        </w:rPr>
        <w:br/>
      </w:r>
      <w:r>
        <w:rPr>
          <w:rFonts w:hint="eastAsia"/>
        </w:rPr>
        <w:t>　　（一）氨基糖苷类药投资规模</w:t>
      </w:r>
      <w:r>
        <w:rPr>
          <w:rFonts w:hint="eastAsia"/>
        </w:rPr>
        <w:br/>
      </w:r>
      <w:r>
        <w:rPr>
          <w:rFonts w:hint="eastAsia"/>
        </w:rPr>
        <w:t>　　（二）氨基糖苷类药投资结构</w:t>
      </w:r>
      <w:r>
        <w:rPr>
          <w:rFonts w:hint="eastAsia"/>
        </w:rPr>
        <w:br/>
      </w:r>
      <w:r>
        <w:rPr>
          <w:rFonts w:hint="eastAsia"/>
        </w:rPr>
        <w:t>　　（三）氨基糖苷类药进入机会</w:t>
      </w:r>
      <w:r>
        <w:rPr>
          <w:rFonts w:hint="eastAsia"/>
        </w:rPr>
        <w:br/>
      </w:r>
      <w:r>
        <w:rPr>
          <w:rFonts w:hint="eastAsia"/>
        </w:rPr>
        <w:t>　　二、氨基糖苷类药行业投资风险分析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三、氨基糖苷类药行业投资前景分析</w:t>
      </w:r>
      <w:r>
        <w:rPr>
          <w:rFonts w:hint="eastAsia"/>
        </w:rPr>
        <w:br/>
      </w:r>
      <w:r>
        <w:rPr>
          <w:rFonts w:hint="eastAsia"/>
        </w:rPr>
        <w:t>　　（一）氨基糖苷类药行业存在的问题</w:t>
      </w:r>
      <w:r>
        <w:rPr>
          <w:rFonts w:hint="eastAsia"/>
        </w:rPr>
        <w:br/>
      </w:r>
      <w:r>
        <w:rPr>
          <w:rFonts w:hint="eastAsia"/>
        </w:rPr>
        <w:t>　　（二）氨基糖苷类药投资前景判断</w:t>
      </w:r>
      <w:r>
        <w:rPr>
          <w:rFonts w:hint="eastAsia"/>
        </w:rPr>
        <w:br/>
      </w:r>
      <w:r>
        <w:rPr>
          <w:rFonts w:hint="eastAsia"/>
        </w:rPr>
        <w:t>　　（三）氨基糖苷类药行业未来发展趋势</w:t>
      </w:r>
      <w:r>
        <w:rPr>
          <w:rFonts w:hint="eastAsia"/>
        </w:rPr>
        <w:br/>
      </w:r>
      <w:r>
        <w:rPr>
          <w:rFonts w:hint="eastAsia"/>
        </w:rPr>
        <w:t>　　（四）氨基糖苷类药投资建议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氨基糖苷类药图片</w:t>
      </w:r>
      <w:r>
        <w:rPr>
          <w:rFonts w:hint="eastAsia"/>
        </w:rPr>
        <w:br/>
      </w:r>
      <w:r>
        <w:rPr>
          <w:rFonts w:hint="eastAsia"/>
        </w:rPr>
        <w:t>　　图表 氨基糖苷类药种类 分类</w:t>
      </w:r>
      <w:r>
        <w:rPr>
          <w:rFonts w:hint="eastAsia"/>
        </w:rPr>
        <w:br/>
      </w:r>
      <w:r>
        <w:rPr>
          <w:rFonts w:hint="eastAsia"/>
        </w:rPr>
        <w:t>　　图表 氨基糖苷类药用途 应用</w:t>
      </w:r>
      <w:r>
        <w:rPr>
          <w:rFonts w:hint="eastAsia"/>
        </w:rPr>
        <w:br/>
      </w:r>
      <w:r>
        <w:rPr>
          <w:rFonts w:hint="eastAsia"/>
        </w:rPr>
        <w:t>　　图表 氨基糖苷类药主要特点</w:t>
      </w:r>
      <w:r>
        <w:rPr>
          <w:rFonts w:hint="eastAsia"/>
        </w:rPr>
        <w:br/>
      </w:r>
      <w:r>
        <w:rPr>
          <w:rFonts w:hint="eastAsia"/>
        </w:rPr>
        <w:t>　　图表 氨基糖苷类药产业链分析</w:t>
      </w:r>
      <w:r>
        <w:rPr>
          <w:rFonts w:hint="eastAsia"/>
        </w:rPr>
        <w:br/>
      </w:r>
      <w:r>
        <w:rPr>
          <w:rFonts w:hint="eastAsia"/>
        </w:rPr>
        <w:t>　　图表 氨基糖苷类药政策分析</w:t>
      </w:r>
      <w:r>
        <w:rPr>
          <w:rFonts w:hint="eastAsia"/>
        </w:rPr>
        <w:br/>
      </w:r>
      <w:r>
        <w:rPr>
          <w:rFonts w:hint="eastAsia"/>
        </w:rPr>
        <w:t>　　图表 氨基糖苷类药技术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2019-2023年氨基糖苷类药行业市场容量分析</w:t>
      </w:r>
      <w:r>
        <w:rPr>
          <w:rFonts w:hint="eastAsia"/>
        </w:rPr>
        <w:br/>
      </w:r>
      <w:r>
        <w:rPr>
          <w:rFonts w:hint="eastAsia"/>
        </w:rPr>
        <w:t>　　图表 氨基糖苷类药生产现状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2019-2023年中国氨基糖苷类药行业产量及增长趋势</w:t>
      </w:r>
      <w:r>
        <w:rPr>
          <w:rFonts w:hint="eastAsia"/>
        </w:rPr>
        <w:br/>
      </w:r>
      <w:r>
        <w:rPr>
          <w:rFonts w:hint="eastAsia"/>
        </w:rPr>
        <w:t>　　图表 氨基糖苷类药行业动态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2023年中国氨基糖苷类药行业需求领域分布格局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2019-2023年中国氨基糖苷类药价格走势</w:t>
      </w:r>
      <w:r>
        <w:rPr>
          <w:rFonts w:hint="eastAsia"/>
        </w:rPr>
        <w:br/>
      </w:r>
      <w:r>
        <w:rPr>
          <w:rFonts w:hint="eastAsia"/>
        </w:rPr>
        <w:t>　　图表 2023年氨基糖苷类药成本和利润分析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**地区氨基糖苷类药市场规模及增长情况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**地区氨基糖苷类药市场规模及增长情况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**地区氨基糖苷类药市场规模及增长情况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**地区氨基糖苷类药市场规模及增长情况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**地区氨基糖苷类药行业市场需求情况</w:t>
      </w:r>
      <w:r>
        <w:rPr>
          <w:rFonts w:hint="eastAsia"/>
        </w:rPr>
        <w:br/>
      </w:r>
      <w:r>
        <w:rPr>
          <w:rFonts w:hint="eastAsia"/>
        </w:rPr>
        <w:t>　　图表 氨基糖苷类药品牌</w:t>
      </w:r>
      <w:r>
        <w:rPr>
          <w:rFonts w:hint="eastAsia"/>
        </w:rPr>
        <w:br/>
      </w:r>
      <w:r>
        <w:rPr>
          <w:rFonts w:hint="eastAsia"/>
        </w:rPr>
        <w:t>　　图表 氨基糖苷类药企业（一）概况</w:t>
      </w:r>
      <w:r>
        <w:rPr>
          <w:rFonts w:hint="eastAsia"/>
        </w:rPr>
        <w:br/>
      </w:r>
      <w:r>
        <w:rPr>
          <w:rFonts w:hint="eastAsia"/>
        </w:rPr>
        <w:t>　　图表 企业氨基糖苷类药型号 规格</w:t>
      </w:r>
      <w:r>
        <w:rPr>
          <w:rFonts w:hint="eastAsia"/>
        </w:rPr>
        <w:br/>
      </w:r>
      <w:r>
        <w:rPr>
          <w:rFonts w:hint="eastAsia"/>
        </w:rPr>
        <w:t>　　图表 氨基糖苷类药企业（一）经营分析</w:t>
      </w:r>
      <w:r>
        <w:rPr>
          <w:rFonts w:hint="eastAsia"/>
        </w:rPr>
        <w:br/>
      </w:r>
      <w:r>
        <w:rPr>
          <w:rFonts w:hint="eastAsia"/>
        </w:rPr>
        <w:t>　　图表 氨基糖苷类药企业（一）盈利能力情况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氨基糖苷类药上游现状</w:t>
      </w:r>
      <w:r>
        <w:rPr>
          <w:rFonts w:hint="eastAsia"/>
        </w:rPr>
        <w:br/>
      </w:r>
      <w:r>
        <w:rPr>
          <w:rFonts w:hint="eastAsia"/>
        </w:rPr>
        <w:t>　　图表 氨基糖苷类药下游调研</w:t>
      </w:r>
      <w:r>
        <w:rPr>
          <w:rFonts w:hint="eastAsia"/>
        </w:rPr>
        <w:br/>
      </w:r>
      <w:r>
        <w:rPr>
          <w:rFonts w:hint="eastAsia"/>
        </w:rPr>
        <w:t>　　图表 氨基糖苷类药企业（二）概况</w:t>
      </w:r>
      <w:r>
        <w:rPr>
          <w:rFonts w:hint="eastAsia"/>
        </w:rPr>
        <w:br/>
      </w:r>
      <w:r>
        <w:rPr>
          <w:rFonts w:hint="eastAsia"/>
        </w:rPr>
        <w:t>　　图表 企业氨基糖苷类药型号 规格</w:t>
      </w:r>
      <w:r>
        <w:rPr>
          <w:rFonts w:hint="eastAsia"/>
        </w:rPr>
        <w:br/>
      </w:r>
      <w:r>
        <w:rPr>
          <w:rFonts w:hint="eastAsia"/>
        </w:rPr>
        <w:t>　　图表 氨基糖苷类药企业（二）经营分析</w:t>
      </w:r>
      <w:r>
        <w:rPr>
          <w:rFonts w:hint="eastAsia"/>
        </w:rPr>
        <w:br/>
      </w:r>
      <w:r>
        <w:rPr>
          <w:rFonts w:hint="eastAsia"/>
        </w:rPr>
        <w:t>　　图表 氨基糖苷类药企业（二）盈利能力情况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氨基糖苷类药企业（三）概况</w:t>
      </w:r>
      <w:r>
        <w:rPr>
          <w:rFonts w:hint="eastAsia"/>
        </w:rPr>
        <w:br/>
      </w:r>
      <w:r>
        <w:rPr>
          <w:rFonts w:hint="eastAsia"/>
        </w:rPr>
        <w:t>　　图表 企业氨基糖苷类药型号 规格</w:t>
      </w:r>
      <w:r>
        <w:rPr>
          <w:rFonts w:hint="eastAsia"/>
        </w:rPr>
        <w:br/>
      </w:r>
      <w:r>
        <w:rPr>
          <w:rFonts w:hint="eastAsia"/>
        </w:rPr>
        <w:t>　　图表 氨基糖苷类药企业（三）经营分析</w:t>
      </w:r>
      <w:r>
        <w:rPr>
          <w:rFonts w:hint="eastAsia"/>
        </w:rPr>
        <w:br/>
      </w:r>
      <w:r>
        <w:rPr>
          <w:rFonts w:hint="eastAsia"/>
        </w:rPr>
        <w:t>　　图表 氨基糖苷类药企业（三）盈利能力情况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氨基糖苷类药优势</w:t>
      </w:r>
      <w:r>
        <w:rPr>
          <w:rFonts w:hint="eastAsia"/>
        </w:rPr>
        <w:br/>
      </w:r>
      <w:r>
        <w:rPr>
          <w:rFonts w:hint="eastAsia"/>
        </w:rPr>
        <w:t>　　图表 氨基糖苷类药劣势</w:t>
      </w:r>
      <w:r>
        <w:rPr>
          <w:rFonts w:hint="eastAsia"/>
        </w:rPr>
        <w:br/>
      </w:r>
      <w:r>
        <w:rPr>
          <w:rFonts w:hint="eastAsia"/>
        </w:rPr>
        <w:t>　　图表 氨基糖苷类药机会</w:t>
      </w:r>
      <w:r>
        <w:rPr>
          <w:rFonts w:hint="eastAsia"/>
        </w:rPr>
        <w:br/>
      </w:r>
      <w:r>
        <w:rPr>
          <w:rFonts w:hint="eastAsia"/>
        </w:rPr>
        <w:t>　　图表 氨基糖苷类药威胁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2024-2030年中国氨基糖苷类药行业发展趋势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6b41b4a6a4ca2" w:history="1">
        <w:r>
          <w:rPr>
            <w:rStyle w:val="Hyperlink"/>
          </w:rPr>
          <w:t>中国氨基糖苷类药市场研究分析及发展趋势预测报告（2024年版）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6b41b4a6a4ca2" w:history="1">
        <w:r>
          <w:rPr>
            <w:rStyle w:val="Hyperlink"/>
          </w:rPr>
          <w:t>https://www.20087.com/8/57/AnJiTangGanLeiYaoHangYeDiaoYanBaoGao.html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34abd180c4ae6" w:history="1">
      <w:r>
        <w:rPr>
          <w:rStyle w:val="Hyperlink"/>
        </w:rPr>
        <w:t>中国氨基糖苷类药市场研究分析及发展趋势预测报告（2024年版）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AnJiTangGanLeiYaoHangYeDiaoYanBaoGao.html" TargetMode="External" Id="R0336b41b4a6a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AnJiTangGanLeiYaoHangYeDiaoYanBaoGao.html" TargetMode="External" Id="R93234abd180c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2024-01-03T06:03:00Z</dcterms:created>
  <dcterms:modified xsi:type="dcterms:W3CDTF">2024-01-03T07:03:00Z</dcterms:modified>
  <dc:subject>中国氨基糖苷类药市场研究分析及发展趋势预测报告（2024年版）</dc:subject>
  <dc:title>中国氨基糖苷类药市场研究分析及发展趋势预测报告（2024年版）</dc:title>
  <cp:keywords>中国氨基糖苷类药市场研究分析及发展趋势预测报告（2024年版）</cp:keywords>
  <dc:description>中国氨基糖苷类药市场研究分析及发展趋势预测报告（2024年版）</dc:description>
</cp:coreProperties>
</file>