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8becd00ed441f" w:history="1">
              <w:r>
                <w:rPr>
                  <w:rStyle w:val="Hyperlink"/>
                </w:rPr>
                <w:t>中国益生菌药物行业现状分析与发展前景预测报告（2026-2032年）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8becd00ed441f" w:history="1">
              <w:r>
                <w:rPr>
                  <w:rStyle w:val="Hyperlink"/>
                </w:rPr>
                <w:t>中国益生菌药物行业现状分析与发展前景预测报告（2026-2032年）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8becd00ed441f" w:history="1">
                <w:r>
                  <w:rPr>
                    <w:rStyle w:val="Hyperlink"/>
                  </w:rPr>
                  <w:t>https://www.20087.com/8/77/YiShengJunYaoWuDeQianJingQuShi.html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药物是以活体有益微生物为主要活性成分，用于调节肠道微生态、治疗腹泻、抗生素相关性肠炎及免疫调节等适应症的生物制剂。当前获批产品多以乳酸杆菌、双歧杆菌等菌株为主，采用冻干粉、胶囊或片剂形式，强调高活菌数（通常≥10⁹ CFU/剂量）、胃酸耐受性及靶向肠道释放能力。在微生态医学研究深入与临床指南更新推动下，益生菌药物正从辅助治疗向特定疾病一线干预拓展。然而，行业仍面临菌株功能特异性不足、活菌稳定性受温湿度影响大、以及缺乏统一的疗效评价标准等问题。此外，部分产品将食品级益生菌与药物混淆，导致消费者对治疗效果产生误判。</w:t>
      </w:r>
      <w:r>
        <w:rPr>
          <w:rFonts w:hint="eastAsia"/>
        </w:rPr>
        <w:br/>
      </w:r>
      <w:r>
        <w:rPr>
          <w:rFonts w:hint="eastAsia"/>
        </w:rPr>
        <w:t>　　未来，益生菌药物将朝着精准菌株筛选、合成生物学改造与个体化给药方向演进。基于宏基因组学与代谢组学的菌株-宿主互作机制研究，将推动“一病一菌”靶向开发。基因编辑技术可赋予益生菌分泌特定酶或抗炎因子的能力，拓展至代谢性疾病与神经精神疾病领域。同时，微胶囊包埋与常温稳定技术将突破冷链依赖，提升可及性。监管体系亦将完善，明确活菌计数、定植能力与临床终点要求。长远看，益生菌药物将从传统微生态调节剂升级为具备明确作用机制、可量化疗效与处方管理的新型生物治疗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8becd00ed441f" w:history="1">
        <w:r>
          <w:rPr>
            <w:rStyle w:val="Hyperlink"/>
          </w:rPr>
          <w:t>中国益生菌药物行业现状分析与发展前景预测报告（2026-2032年）</w:t>
        </w:r>
      </w:hyperlink>
      <w:r>
        <w:rPr>
          <w:rFonts w:hint="eastAsia"/>
        </w:rPr>
        <w:t>》从市场规模、需求变化及价格动态等维度，系统解析了益生菌药物行业的现状与发展趋势。报告深入分析了益生菌药物产业链各环节，科学预测了市场前景与技术发展方向，同时聚焦益生菌药物细分市场特点及重点企业的经营表现，揭示了益生菌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益生菌药物行业概述</w:t>
      </w:r>
      <w:r>
        <w:rPr>
          <w:rFonts w:hint="eastAsia"/>
        </w:rPr>
        <w:br/>
      </w:r>
      <w:r>
        <w:rPr>
          <w:rFonts w:hint="eastAsia"/>
        </w:rPr>
        <w:t>　　第一节 益生菌药物定义与分类</w:t>
      </w:r>
      <w:r>
        <w:rPr>
          <w:rFonts w:hint="eastAsia"/>
        </w:rPr>
        <w:br/>
      </w:r>
      <w:r>
        <w:rPr>
          <w:rFonts w:hint="eastAsia"/>
        </w:rPr>
        <w:t>　　第二节 益生菌药物应用领域</w:t>
      </w:r>
      <w:r>
        <w:rPr>
          <w:rFonts w:hint="eastAsia"/>
        </w:rPr>
        <w:br/>
      </w:r>
      <w:r>
        <w:rPr>
          <w:rFonts w:hint="eastAsia"/>
        </w:rPr>
        <w:t>　　第三节 益生菌药物行业经济指标分析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益生菌药物产业链及经营模式分析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三、益生菌药物销售模式及销售渠道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全球益生菌药物市场发展综述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2020-2025年全球益生菌药物市场规模与趋势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主要国家与地区益生菌药物市场分析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2026-2032年全球益生菌药物行业发展趋势与前景预测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中国益生菌药物行业市场分析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2025-2026年益生菌药物产能与投资动态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一、国内益生菌药物产能及利用情况</w:t>
      </w:r>
      <w:r>
        <w:rPr>
          <w:rFonts w:hint="eastAsia"/>
        </w:rPr>
        <w:br/>
      </w:r>
      <w:r>
        <w:rPr>
          <w:rFonts w:hint="eastAsia"/>
        </w:rPr>
        <w:t>　　　　二、益生菌药物产能扩张与投资动态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2026-2032年益生菌药物行业产量统计与趋势预测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一、2020-2025年益生菌药物行业产量数据统计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1、2020-2025年益生菌药物产量及增长趋势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2、2020-2025年益生菌药物细分产品产量及份额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二、影响益生菌药物产量的关键因素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三、2026-2032年益生菌药物产量预测</w:t>
      </w:r>
      <w:r>
        <w:rPr>
          <w:rFonts w:hint="eastAsia"/>
        </w:rPr>
        <w:br/>
      </w:r>
      <w:r>
        <w:rPr>
          <w:rFonts w:hint="eastAsia"/>
        </w:rPr>
        <w:t>　　第三节 2026-2032年益生菌药物市场需求与销售分析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一、2025-2026年益生菌药物行业需求现状</w:t>
      </w:r>
      <w:r>
        <w:rPr>
          <w:rFonts w:hint="eastAsia"/>
        </w:rPr>
        <w:br/>
      </w:r>
      <w:r>
        <w:rPr>
          <w:rFonts w:hint="eastAsia"/>
        </w:rPr>
        <w:t>　　　　二、益生菌药物客户群体与需求特点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三、2020-2025年益生菌药物行业销售规模分析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四、2026-2032年益生菌药物市场增长潜力与规模预测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中国益生菌药物细分市场与下游应用领域分析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益生菌药物细分市场分析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一、2025-2026年益生菌药物主要细分产品市场现状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益生菌药物下游应用与客户群体分析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一、2025-2026年益生菌药物各应用领域市场现状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2025-2026年益生菌药物行业技术发展现状及趋势分析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益生菌药物行业技术发展现状分析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国内外益生菌药物行业技术差异与原因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益生菌药物行业技术发展方向、趋势预测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提升益生菌药物行业技术能力策略建议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一、2020-2025年益生菌药物市场价格走势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益生菌药物定价策略与方法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2026-2032年益生菌药物价格竞争态势与趋势预测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中国益生菌药物行业重点区域市场研究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2025-2026年重点区域益生菌药物市场发展概况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二、2020-2025年益生菌药物市场需求规模情况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三、2026-2032年益生菌药物行业发展潜力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二、2020-2025年益生菌药物市场需求规模情况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三、2026-2032年益生菌药物行业发展潜力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二、2020-2025年益生菌药物市场需求规模情况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三、2026-2032年益生菌药物行业发展潜力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二、2020-2025年益生菌药物市场需求规模情况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三、2026-2032年益生菌药物行业发展潜力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二、2020-2025年益生菌药物市场需求规模情况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三、2026-2032年益生菌药物行业发展潜力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2020-2025年中国益生菌药物行业进出口情况分析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益生菌药物行业进口情况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一、2020-2025年益生菌药物进口规模及增长情况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二、益生菌药物主要进口来源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益生菌药物行业出口情况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一、2020-2025年益生菌药物出口规模及增长情况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二、益生菌药物主要出口目的地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2020-2025年中国益生菌药物行业总体发展与财务状况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2020-2025年中国益生菌药物行业规模情况</w:t>
      </w:r>
      <w:r>
        <w:rPr>
          <w:rFonts w:hint="eastAsia"/>
        </w:rPr>
        <w:br/>
      </w:r>
      <w:r>
        <w:rPr>
          <w:rFonts w:hint="eastAsia"/>
        </w:rPr>
        <w:t>　　　　一、益生菌药物行业企业数量规模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二、益生菌药物行业从业人员规模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三、益生菌药物行业市场敏感性分析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2020-2025年中国益生菌药物行业财务能力分析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一、益生菌药物行业盈利能力</w:t>
      </w:r>
      <w:r>
        <w:rPr>
          <w:rFonts w:hint="eastAsia"/>
        </w:rPr>
        <w:br/>
      </w:r>
      <w:r>
        <w:rPr>
          <w:rFonts w:hint="eastAsia"/>
        </w:rPr>
        <w:t>　　　　二、益生菌药物行业偿债能力</w:t>
      </w:r>
      <w:r>
        <w:rPr>
          <w:rFonts w:hint="eastAsia"/>
        </w:rPr>
        <w:br/>
      </w:r>
      <w:r>
        <w:rPr>
          <w:rFonts w:hint="eastAsia"/>
        </w:rPr>
        <w:t>　　　　三、益生菌药物行业营运能力</w:t>
      </w:r>
      <w:r>
        <w:rPr>
          <w:rFonts w:hint="eastAsia"/>
        </w:rPr>
        <w:br/>
      </w:r>
      <w:r>
        <w:rPr>
          <w:rFonts w:hint="eastAsia"/>
        </w:rPr>
        <w:t>　　　　四、益生菌药物行业发展能力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益生菌药物行业重点企业调研分析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二、企业益生菌药物业务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二、企业益生菌药物业务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二、企业益生菌药物业务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二、企业益生菌药物业务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二、企业益生菌药物业务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二、企业益生菌药物业务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中国益生菌药物行业竞争格局分析</w:t>
      </w:r>
      <w:r>
        <w:rPr>
          <w:rFonts w:hint="eastAsia"/>
        </w:rPr>
        <w:br/>
      </w:r>
      <w:r>
        <w:rPr>
          <w:rFonts w:hint="eastAsia"/>
        </w:rPr>
        <w:t>　　第一节 益生菌药物行业竞争格局总览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2025-2026年益生菌药物行业竞争力分析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2020-2025年益生菌药物行业企业并购活动分析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2025-2026年益生菌药物行业会展与招投标活动分析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一、益生菌药物行业会展活动及其市场影响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2026年中国益生菌药物企业发展企业发展策略与建议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益生菌药物销售模式与渠道策略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益生菌药物品牌与市场推广策略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益生菌药物研发投入与技术创新能力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益生菌药物合作联盟与资源整合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中国益生菌药物行业风险与对策</w:t>
      </w:r>
      <w:r>
        <w:rPr>
          <w:rFonts w:hint="eastAsia"/>
        </w:rPr>
        <w:br/>
      </w:r>
      <w:r>
        <w:rPr>
          <w:rFonts w:hint="eastAsia"/>
        </w:rPr>
        <w:t>　　第一节 益生菌药物行业SWOT分析</w:t>
      </w:r>
      <w:r>
        <w:rPr>
          <w:rFonts w:hint="eastAsia"/>
        </w:rPr>
        <w:br/>
      </w:r>
      <w:r>
        <w:rPr>
          <w:rFonts w:hint="eastAsia"/>
        </w:rPr>
        <w:t>　　　　一、益生菌药物行业优势</w:t>
      </w:r>
      <w:r>
        <w:rPr>
          <w:rFonts w:hint="eastAsia"/>
        </w:rPr>
        <w:br/>
      </w:r>
      <w:r>
        <w:rPr>
          <w:rFonts w:hint="eastAsia"/>
        </w:rPr>
        <w:t>　　　　二、益生菌药物行业劣势</w:t>
      </w:r>
      <w:r>
        <w:rPr>
          <w:rFonts w:hint="eastAsia"/>
        </w:rPr>
        <w:br/>
      </w:r>
      <w:r>
        <w:rPr>
          <w:rFonts w:hint="eastAsia"/>
        </w:rPr>
        <w:t>　　　　三、益生菌药物市场机会</w:t>
      </w:r>
      <w:r>
        <w:rPr>
          <w:rFonts w:hint="eastAsia"/>
        </w:rPr>
        <w:br/>
      </w:r>
      <w:r>
        <w:rPr>
          <w:rFonts w:hint="eastAsia"/>
        </w:rPr>
        <w:t>　　　　四、益生菌药物市场威胁</w:t>
      </w:r>
      <w:r>
        <w:rPr>
          <w:rFonts w:hint="eastAsia"/>
        </w:rPr>
        <w:br/>
      </w:r>
      <w:r>
        <w:rPr>
          <w:rFonts w:hint="eastAsia"/>
        </w:rPr>
        <w:t>　　第二节 益生菌药物行业风险及对策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2026-2032年中国益生菌药物行业前景与发展趋势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2025-2026年益生菌药物行业发展环境分析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一、益生菌药物行业主管部门与监管体制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二、益生菌药物行业主要法律法规及政策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三、益生菌药物行业标准与质量监管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2026-2032年益生菌药物行业发展趋势与方向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2026-2032年益生菌药物行业发展潜力与机遇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益生菌药物行业研究结论与建议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[~中~智~林~]益生菌药物行业发展建议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益生菌药物行业历程</w:t>
      </w:r>
      <w:r>
        <w:rPr>
          <w:rFonts w:hint="eastAsia"/>
        </w:rPr>
        <w:br/>
      </w:r>
      <w:r>
        <w:rPr>
          <w:rFonts w:hint="eastAsia"/>
        </w:rPr>
        <w:t>　　图表 益生菌药物行业生命周期</w:t>
      </w:r>
      <w:r>
        <w:rPr>
          <w:rFonts w:hint="eastAsia"/>
        </w:rPr>
        <w:br/>
      </w:r>
      <w:r>
        <w:rPr>
          <w:rFonts w:hint="eastAsia"/>
        </w:rPr>
        <w:t>　　图表 益生菌药物行业产业链分析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2020-2025年中国益生菌药物行业市场规模及增长情况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2020-2025年益生菌药物行业市场容量分析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2020-2025年中国益生菌药物行业产能统计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2020-2025年中国益生菌药物行业产量及增长趋势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2020-2025年中国益生菌药物市场需求量及增速统计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2025年中国益生菌药物行业需求领域分布格局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2020-2025年中国益生菌药物行业销售收入分析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2020-2025年中国益生菌药物行业盈利情况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2020-2025年中国益生菌药物行业利润总额统计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2020-2025年中国益生菌药物进口数量分析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2020-2025年中国益生菌药物进口金额分析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2020-2025年中国益生菌药物出口数量分析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2020-2025年中国益生菌药物出口金额分析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2025年中国益生菌药物进口国家及地区分析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2025年中国益生菌药物出口国家及地区分析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2020-2025年中国益生菌药物行业企业数量情况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2020-2025年中国益生菌药物行业企业平均规模情况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**地区益生菌药物市场规模及增长情况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**地区益生菌药物市场规模及增长情况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**地区益生菌药物行业市场需求情况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益生菌药物重点企业（一）基本信息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益生菌药物重点企业（一）经营情况分析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益生菌药物重点企业（一）主要经济指标情况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益生菌药物重点企业（二）经营情况分析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益生菌药物重点企业（二）主要经济指标情况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益生菌药物企业信息</w:t>
      </w:r>
      <w:r>
        <w:rPr>
          <w:rFonts w:hint="eastAsia"/>
        </w:rPr>
        <w:br/>
      </w:r>
      <w:r>
        <w:rPr>
          <w:rFonts w:hint="eastAsia"/>
        </w:rPr>
        <w:t>　　图表 益生菌药物企业经营情况分析</w:t>
      </w:r>
      <w:r>
        <w:rPr>
          <w:rFonts w:hint="eastAsia"/>
        </w:rPr>
        <w:br/>
      </w:r>
      <w:r>
        <w:rPr>
          <w:rFonts w:hint="eastAsia"/>
        </w:rPr>
        <w:t>　　图表 益生菌药物重点企业（三）主要经济指标情况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益生菌药物重点企业（三）成长能力情况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2026-2032年中国益生菌药物行业产能预测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2026-2032年中国益生菌药物行业产量预测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2026-2032年中国益生菌药物市场需求量预测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2026-2032年中国益生菌药物行业供需平衡预测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2026-2032年中国益生菌药物行业市场容量预测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2026-2032年中国益生菌药物行业市场规模预测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2026-2032年中国益生菌药物市场前景分析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2026-2032年中国益生菌药物发展趋势预测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8becd00ed441f" w:history="1">
        <w:r>
          <w:rPr>
            <w:rStyle w:val="Hyperlink"/>
          </w:rPr>
          <w:t>中国益生菌药物行业现状分析与发展前景预测报告（2026-2032年）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8becd00ed441f" w:history="1">
        <w:r>
          <w:rPr>
            <w:rStyle w:val="Hyperlink"/>
          </w:rPr>
          <w:t>https://www.20087.com/8/77/YiShengJunYaoWuDeQianJingQuShi.html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75c0830ea4f3f" w:history="1">
      <w:r>
        <w:rPr>
          <w:rStyle w:val="Hyperlink"/>
        </w:rPr>
        <w:t>中国益生菌药物行业现状分析与发展前景预测报告（2026-2032年）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iShengJunYaoWuDeQianJingQuShi.html" TargetMode="External" Id="R3f48becd00ed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iShengJunYaoWuDeQianJingQuShi.html" TargetMode="External" Id="Rafa75c0830ea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2025-12-31T01:34:37Z</dcterms:created>
  <dcterms:modified xsi:type="dcterms:W3CDTF">2025-12-31T02:34:37Z</dcterms:modified>
  <dc:subject>中国益生菌药物行业现状分析与发展前景预测报告（2026-2032年）</dc:subject>
  <dc:title>中国益生菌药物行业现状分析与发展前景预测报告（2026-2032年）</dc:title>
  <cp:keywords>中国益生菌药物行业现状分析与发展前景预测报告（2026-2032年）</cp:keywords>
  <dc:description>中国益生菌药物行业现状分析与发展前景预测报告（2026-2032年）</dc:description>
</cp:coreProperties>
</file>