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a350a979f24ee1" w:history="1">
              <w:r>
                <w:rPr>
                  <w:rStyle w:val="Hyperlink"/>
                </w:rPr>
                <w:t>2026-2032年全球与中国神经血管介入器械行业市场调研及前景分析报告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a350a979f24ee1" w:history="1">
              <w:r>
                <w:rPr>
                  <w:rStyle w:val="Hyperlink"/>
                </w:rPr>
                <w:t>2026-2032年全球与中国神经血管介入器械行业市场调研及前景分析报告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a350a979f24ee1" w:history="1">
                <w:r>
                  <w:rPr>
                    <w:rStyle w:val="Hyperlink"/>
                  </w:rPr>
                  <w:t>https://www.20087.com/8/17/ShenJingXueGuanJieRuQiXieFaZhanQianJingFenXi.html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神经血管介入器械是一种用于脑血管疾病微创治疗的医疗器械，涵盖血流导向装置、机械取栓支架、弹簧圈、微导管、导引导丝等产品，广泛应用于动脉瘤、急性缺血性卒中、动静脉畸形等疾病的介入治疗。按照治疗类型可分为出血类器械、缺血类器械及通路类器械；按照技术特点可分为传统器械、药物涂层器械及可吸收器械。目前，神经血管介入器械行业呈现国产替代加速、集采重塑格局、技术创新迭代的发展特征。国产化率从2020年的7%提升至2025年的38%，本土企业在取栓支架、弹簧圈等领域实现突破，并向血流导向装置、颅内药物球囊等高端领域延伸。集采政策加速国产替代进程，品类从弹簧圈扩展至密网支架、取栓支架、通路导管等，低门槛辅助产品由营销驱动转为成本驱动，高门槛治疗产品腾出市场空间。双抗时间缩短成为产品差异化关键，新型血流导向装置通过双層镍钛合金网与更薄支柱设计，将双抗时间从六个月缩短至三个月，直接回应支付方对出血风险的顾虑。然而，国际巨头仍垄断部分高端市场，本土企业在核心算法与高端应用场景仍存在差距，集采降价压缩利润空间，研发注册不及预期、同质化竞争加剧等问题制约行业发展。</w:t>
      </w:r>
      <w:r>
        <w:rPr>
          <w:rFonts w:hint="eastAsia"/>
        </w:rPr>
        <w:br/>
      </w:r>
      <w:r>
        <w:rPr>
          <w:rFonts w:hint="eastAsia"/>
        </w:rPr>
        <w:t>　　未来，神经血管介入器械将围绕机器人辅助手术、AI智能导航、生物材料创新、适应症拓展四大主线持续演进。市场调研网认为，在机器人层面，血管介入手术机器人实现多器械协同、力反馈及远程手术，为医生提供完整的血管介入创新解决方案，推动血管介入产业化发展。在AI层面，AI辅助诊断、手术规划、数字化仿真技术普及，AI引导导航系统实现导管在高度复杂神经血管中的精准放置，提升手术成功率与安全性。在生物材料层面，可降解线圈、生物可吸收水凝胶、药物洗脱支架加速应用，可降解线圈有望消除影像伪影并避免长期压缩，药物洗脱支架打开颅内动脉狭窄治疗应用空间。在适应症层面，神经血管介入适应症从脑血管病向硬脑膜下血肿、脑积水等领域拓展，多功能微导管实现栓塞、药物递送或抽吸一体化，行业从单一器械向联合一体化方案演进。在市场层面，亚太地区凭借快速医疗资源扩张成为增长最快的区域，本土企业凭借性价比和本土服务快速抢占份额，行业从单一产品竞争迈向"全流程解决方案"及平台化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a350a979f24ee1" w:history="1">
        <w:r>
          <w:rPr>
            <w:rStyle w:val="Hyperlink"/>
          </w:rPr>
          <w:t>2026-2032年全球与中国神经血管介入器械行业市场调研及前景分析报告</w:t>
        </w:r>
      </w:hyperlink>
      <w:r>
        <w:rPr>
          <w:rFonts w:hint="eastAsia"/>
        </w:rPr>
        <w:t>》，2025年神经血管介入器械行业市场规模达 亿元，预计2032年市场规模将达 亿元，期间年均复合增长率（CAGR）达 %。报告基于国家统计局、相关行业协会的详实数据，系统分析神经血管介入器械行业的市场规模、技术现状及竞争格局，梳理神经血管介入器械产业链结构和供需变化。报告结合宏观经济环境，研判神经血管介入器械行业发展趋势与前景，评估不同细分领域的发展潜力；通过分析神经血管介入器械重点企业的市场表现，揭示行业集中度变化与竞争态势，并客观识别神经血管介入器械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全球市场神经血管介入器械市场总体规模</w:t>
      </w:r>
      <w:r>
        <w:rPr>
          <w:rFonts w:hint="eastAsia"/>
        </w:rPr>
        <w:br/>
      </w:r>
      <w:r>
        <w:rPr>
          <w:rFonts w:hint="eastAsia"/>
        </w:rPr>
        <w:t>　　1.4 中国市场神经血管介入器械市场总体规模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神经血管介入器械行业发展总体概况</w:t>
      </w:r>
      <w:r>
        <w:rPr>
          <w:rFonts w:hint="eastAsia"/>
        </w:rPr>
        <w:br/>
      </w:r>
      <w:r>
        <w:rPr>
          <w:rFonts w:hint="eastAsia"/>
        </w:rPr>
        <w:t>　　　　1.5.2 神经血管介入器械行业发展主要特点</w:t>
      </w:r>
      <w:r>
        <w:rPr>
          <w:rFonts w:hint="eastAsia"/>
        </w:rPr>
        <w:br/>
      </w:r>
      <w:r>
        <w:rPr>
          <w:rFonts w:hint="eastAsia"/>
        </w:rPr>
        <w:t>　　　　1.5.3 神经血管介入器械行业发展影响因素</w:t>
      </w:r>
      <w:r>
        <w:rPr>
          <w:rFonts w:hint="eastAsia"/>
        </w:rPr>
        <w:br/>
      </w:r>
      <w:r>
        <w:rPr>
          <w:rFonts w:hint="eastAsia"/>
        </w:rPr>
        <w:t>　　　　1.5.3 .1 神经血管介入器械有利因素</w:t>
      </w:r>
      <w:r>
        <w:rPr>
          <w:rFonts w:hint="eastAsia"/>
        </w:rPr>
        <w:br/>
      </w:r>
      <w:r>
        <w:rPr>
          <w:rFonts w:hint="eastAsia"/>
        </w:rPr>
        <w:t>　　　　1.5.3 .2 神经血管介入器械不利因素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全球市场，近三年神经血管介入器械主要企业占有率及排名（按收入）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神经血管介入器械主要企业在国际市场占有率（按收入，2023-2026）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2025年神经血管介入器械主要企业在国际市场排名（按收入）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全球市场主要企业神经血管介入器械销售收入（2023-2026）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中国市场，近三年神经血管介入器械主要企业占有率及排名（按收入）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神经血管介入器械主要企业在中国市场占有率（按收入，2023-2026）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2025年神经血管介入器械主要企业在中国市场排名（按收入）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中国市场主要企业神经血管介入器械销售收入（2023-2026）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全球主要厂商神经血管介入器械总部及产地分布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全球主要厂商成立时间及神经血管介入器械商业化日期</w:t>
      </w:r>
      <w:r>
        <w:rPr>
          <w:rFonts w:hint="eastAsia"/>
        </w:rPr>
        <w:br/>
      </w:r>
      <w:r>
        <w:rPr>
          <w:rFonts w:hint="eastAsia"/>
        </w:rPr>
        <w:t>　　2.5 全球主要厂商神经血管介入器械产品类型及应用</w:t>
      </w:r>
      <w:r>
        <w:rPr>
          <w:rFonts w:hint="eastAsia"/>
        </w:rPr>
        <w:br/>
      </w:r>
      <w:r>
        <w:rPr>
          <w:rFonts w:hint="eastAsia"/>
        </w:rPr>
        <w:t>　　2.6 神经血管介入器械行业集中度、竞争程度分析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神经血管介入器械行业集中度分析：2025年全球Top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全球神经血管介入器械第一梯队、第二梯队和第三梯队厂商（品牌）及市场份额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全球神经血管介入器械主要地区分析</w:t>
      </w:r>
      <w:r>
        <w:rPr>
          <w:rFonts w:hint="eastAsia"/>
        </w:rPr>
        <w:br/>
      </w:r>
      <w:r>
        <w:rPr>
          <w:rFonts w:hint="eastAsia"/>
        </w:rPr>
        <w:t>　　3.1 全球主要地区神经血管介入器械市场规模分析：2021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全球主要地区神经血管介入器械销售额及份额（2021-2026）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全球主要地区神经血管介入器械销售额及份额预测（2027-2032）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导管类器械</w:t>
      </w:r>
      <w:r>
        <w:rPr>
          <w:rFonts w:hint="eastAsia"/>
        </w:rPr>
        <w:br/>
      </w:r>
      <w:r>
        <w:rPr>
          <w:rFonts w:hint="eastAsia"/>
        </w:rPr>
        <w:t>　　　　4.1.2 支架及网状器械</w:t>
      </w:r>
      <w:r>
        <w:rPr>
          <w:rFonts w:hint="eastAsia"/>
        </w:rPr>
        <w:br/>
      </w:r>
      <w:r>
        <w:rPr>
          <w:rFonts w:hint="eastAsia"/>
        </w:rPr>
        <w:t>　　　　4.1.3 弹簧圈类器械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按产品类型细分，全球神经血管介入器械销售额对比（2021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按产品类型细分，全球神经血管介入器械销售额及市场份额（2021-2026）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按产品类型细分，全球神经血管介入器械销售额预测（2027-2032）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按产品类型细分，中国神经血管介入器械销售额及市场份额（2021-2026）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按产品类型细分，中国神经血管介入器械销售额预测（2027-2032）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产品分类，按植入状态</w:t>
      </w:r>
      <w:r>
        <w:rPr>
          <w:rFonts w:hint="eastAsia"/>
        </w:rPr>
        <w:br/>
      </w:r>
      <w:r>
        <w:rPr>
          <w:rFonts w:hint="eastAsia"/>
        </w:rPr>
        <w:t>　　　　4.2.1 永久植入及栓塞产品</w:t>
      </w:r>
      <w:r>
        <w:rPr>
          <w:rFonts w:hint="eastAsia"/>
        </w:rPr>
        <w:br/>
      </w:r>
      <w:r>
        <w:rPr>
          <w:rFonts w:hint="eastAsia"/>
        </w:rPr>
        <w:t>　　　　4.2.2 临时血管内器械</w:t>
      </w:r>
      <w:r>
        <w:rPr>
          <w:rFonts w:hint="eastAsia"/>
        </w:rPr>
        <w:br/>
      </w:r>
      <w:r>
        <w:rPr>
          <w:rFonts w:hint="eastAsia"/>
        </w:rPr>
        <w:t>　　　　4.2.3 体外设备</w:t>
      </w:r>
      <w:r>
        <w:rPr>
          <w:rFonts w:hint="eastAsia"/>
        </w:rPr>
        <w:br/>
      </w:r>
      <w:r>
        <w:rPr>
          <w:rFonts w:hint="eastAsia"/>
        </w:rPr>
        <w:t>　　　　4.2.4 按植入状态细分，全球神经血管介入器械销售额对比（2021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按植入状态细分，全球神经血管介入器械销售额及预测（2021-2032）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按植入状态细分，全球神经血管介入器械销售额及市场份额（2021-2026）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按植入状态细分，全球神经血管介入器械销售额预测（2027-2032）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按植入状态细分，中国神经血管介入器械销售额及预测（2021-2032）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按植入状态细分，中国神经血管介入器械销售额及市场份额（2021-2026）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按植入状态细分，中国神经血管介入器械销售额预测（2027-2032）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产品分类，按介入通路</w:t>
      </w:r>
      <w:r>
        <w:rPr>
          <w:rFonts w:hint="eastAsia"/>
        </w:rPr>
        <w:br/>
      </w:r>
      <w:r>
        <w:rPr>
          <w:rFonts w:hint="eastAsia"/>
        </w:rPr>
        <w:t>　　　　4.3.1 股动脉入路</w:t>
      </w:r>
      <w:r>
        <w:rPr>
          <w:rFonts w:hint="eastAsia"/>
        </w:rPr>
        <w:br/>
      </w:r>
      <w:r>
        <w:rPr>
          <w:rFonts w:hint="eastAsia"/>
        </w:rPr>
        <w:t>　　　　4.3.2 桡动脉入路</w:t>
      </w:r>
      <w:r>
        <w:rPr>
          <w:rFonts w:hint="eastAsia"/>
        </w:rPr>
        <w:br/>
      </w:r>
      <w:r>
        <w:rPr>
          <w:rFonts w:hint="eastAsia"/>
        </w:rPr>
        <w:t>　　　　4.3.3 其他</w:t>
      </w:r>
      <w:r>
        <w:rPr>
          <w:rFonts w:hint="eastAsia"/>
        </w:rPr>
        <w:br/>
      </w:r>
      <w:r>
        <w:rPr>
          <w:rFonts w:hint="eastAsia"/>
        </w:rPr>
        <w:t>　　　　4.3.4 按介入通路细分，全球神经血管介入器械销售额对比（2021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按介入通路细分，全球神经血管介入器械销售额及预测（2021-2032）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按介入通路细分，全球神经血管介入器械销售额及市场份额（2021-2026）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按介入通路细分，全球神经血管介入器械销售额预测（2027-2032）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按介入通路细分，中国神经血管介入器械销售额及预测（2021-2032）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按介入通路细分，中国神经血管介入器械销售额及市场份额（2021-2026）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按介入通路细分，中国神经血管介入器械销售额预测（2027-2032）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急性缺血性卒中</w:t>
      </w:r>
      <w:r>
        <w:rPr>
          <w:rFonts w:hint="eastAsia"/>
        </w:rPr>
        <w:br/>
      </w:r>
      <w:r>
        <w:rPr>
          <w:rFonts w:hint="eastAsia"/>
        </w:rPr>
        <w:t>　　　　5.1.2 颅内动脉瘤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按应用细分，全球神经血管介入器械销售额对比（2021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按应用细分，全球神经血管介入器械销售额及市场份额（2021-2026）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按应用细分，全球神经血管介入器械销售额预测（2027-2032）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中国不同应用神经血管介入器械销售额及预测（2021-2032）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中国不同应用神经血管介入器械销售额及市场份额（2021-2026）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中国不同应用神经血管介入器械销售额预测（2027-2032）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神经血管介入器械行业发展趋势</w:t>
      </w:r>
      <w:r>
        <w:rPr>
          <w:rFonts w:hint="eastAsia"/>
        </w:rPr>
        <w:br/>
      </w:r>
      <w:r>
        <w:rPr>
          <w:rFonts w:hint="eastAsia"/>
        </w:rPr>
        <w:t>　　7.2 神经血管介入器械行业主要驱动因素</w:t>
      </w:r>
      <w:r>
        <w:rPr>
          <w:rFonts w:hint="eastAsia"/>
        </w:rPr>
        <w:br/>
      </w:r>
      <w:r>
        <w:rPr>
          <w:rFonts w:hint="eastAsia"/>
        </w:rPr>
        <w:t>　　7.3 神经血管介入器械中国企业SWOT分析</w:t>
      </w:r>
      <w:r>
        <w:rPr>
          <w:rFonts w:hint="eastAsia"/>
        </w:rPr>
        <w:br/>
      </w:r>
      <w:r>
        <w:rPr>
          <w:rFonts w:hint="eastAsia"/>
        </w:rPr>
        <w:t>　　7.4 中国神经血管介入器械行业政策环境分析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神经血管介入器械行业产业链简介</w:t>
      </w:r>
      <w:r>
        <w:rPr>
          <w:rFonts w:hint="eastAsia"/>
        </w:rPr>
        <w:br/>
      </w:r>
      <w:r>
        <w:rPr>
          <w:rFonts w:hint="eastAsia"/>
        </w:rPr>
        <w:t>　　　　8.1.1 神经血管介入器械行业供应链分析</w:t>
      </w:r>
      <w:r>
        <w:rPr>
          <w:rFonts w:hint="eastAsia"/>
        </w:rPr>
        <w:br/>
      </w:r>
      <w:r>
        <w:rPr>
          <w:rFonts w:hint="eastAsia"/>
        </w:rPr>
        <w:t>　　　　8.1.2 神经血管介入器械主要原料及供应情况</w:t>
      </w:r>
      <w:r>
        <w:rPr>
          <w:rFonts w:hint="eastAsia"/>
        </w:rPr>
        <w:br/>
      </w:r>
      <w:r>
        <w:rPr>
          <w:rFonts w:hint="eastAsia"/>
        </w:rPr>
        <w:t>　　　　8.1.3 神经血管介入器械行业主要下游客户</w:t>
      </w:r>
      <w:r>
        <w:rPr>
          <w:rFonts w:hint="eastAsia"/>
        </w:rPr>
        <w:br/>
      </w:r>
      <w:r>
        <w:rPr>
          <w:rFonts w:hint="eastAsia"/>
        </w:rPr>
        <w:t>　　8.2 神经血管介入器械行业采购模式</w:t>
      </w:r>
      <w:r>
        <w:rPr>
          <w:rFonts w:hint="eastAsia"/>
        </w:rPr>
        <w:br/>
      </w:r>
      <w:r>
        <w:rPr>
          <w:rFonts w:hint="eastAsia"/>
        </w:rPr>
        <w:t>　　8.3 神经血管介入器械行业生产模式</w:t>
      </w:r>
      <w:r>
        <w:rPr>
          <w:rFonts w:hint="eastAsia"/>
        </w:rPr>
        <w:br/>
      </w:r>
      <w:r>
        <w:rPr>
          <w:rFonts w:hint="eastAsia"/>
        </w:rPr>
        <w:t>　　8.4 神经血管介入器械行业销售模式及销售渠道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神经血管介入器械行业发展主要特点</w:t>
      </w:r>
      <w:r>
        <w:rPr>
          <w:rFonts w:hint="eastAsia"/>
        </w:rPr>
        <w:br/>
      </w:r>
      <w:r>
        <w:rPr>
          <w:rFonts w:hint="eastAsia"/>
        </w:rPr>
        <w:t>　　表 2： 神经血管介入器械行业发展有利因素分析</w:t>
      </w:r>
      <w:r>
        <w:rPr>
          <w:rFonts w:hint="eastAsia"/>
        </w:rPr>
        <w:br/>
      </w:r>
      <w:r>
        <w:rPr>
          <w:rFonts w:hint="eastAsia"/>
        </w:rPr>
        <w:t>　　表 3： 神经血管介入器械行业发展不利因素分析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进入神经血管介入器械行业壁垒</w:t>
      </w:r>
      <w:r>
        <w:rPr>
          <w:rFonts w:hint="eastAsia"/>
        </w:rPr>
        <w:br/>
      </w:r>
      <w:r>
        <w:rPr>
          <w:rFonts w:hint="eastAsia"/>
        </w:rPr>
        <w:t>　　表 5： 神经血管介入器械主要企业在国际市场占有率（按收入，2023-2026）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2025年神经血管介入器械主要企业在国际市场排名（按收入）&amp;（万元）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全球市场主要企业神经血管介入器械销售收入（2023-2026）&amp;（万元）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神经血管介入器械主要企业在中国市场占有率（按收入，2023-2026）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2025年神经血管介入器械主要企业在中国市场排名（按收入）&amp;（万元）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中国市场主要企业神经血管介入器械销售收入（2023-2026）&amp;（万元）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全球主要厂商神经血管介入器械总部及产地分布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全球主要厂商成立时间及神经血管介入器械商业化日期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全球主要厂商神经血管介入器械产品类型及应用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2025年全球神经血管介入器械主要厂商市场地位（第一梯队、第二梯队和第三梯队）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全球神经血管介入器械市场投资、并购等现状分析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全球主要地区神经血管介入器械销售额：（2021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全球主要地区神经血管介入器械销售额（2021-2026）&amp;（万元）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全球主要地区神经血管介入器械销售额及份额列表（2021-2026）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全球主要地区神经血管介入器械销售额预测（2027-2032）&amp;（万元）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全球主要地区神经血管介入器械销售额及份额列表预测（2027-2032）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导管类器械主要企业列表</w:t>
      </w:r>
      <w:r>
        <w:rPr>
          <w:rFonts w:hint="eastAsia"/>
        </w:rPr>
        <w:br/>
      </w:r>
      <w:r>
        <w:rPr>
          <w:rFonts w:hint="eastAsia"/>
        </w:rPr>
        <w:t>　　表 22： 支架及网状器械主要企业列表</w:t>
      </w:r>
      <w:r>
        <w:rPr>
          <w:rFonts w:hint="eastAsia"/>
        </w:rPr>
        <w:br/>
      </w:r>
      <w:r>
        <w:rPr>
          <w:rFonts w:hint="eastAsia"/>
        </w:rPr>
        <w:t>　　表 23： 弹簧圈类器械主要企业列表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按产品类型细分，全球神经血管介入器械销售额及增长率对比（2021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按产品类型细分，全球神经血管介入器械销售额（2021-2026）&amp;（万元）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按产品类型细分，全球神经血管介入器械销售额市场份额列表（2021-2026）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按产品类型细分，全球神经血管介入器械销售额预测（2027-2032）&amp;（万元）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按产品类型细分，全球神经血管介入器械销售额市场份额预测（2027-2032）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按产品类型细分，中国神经血管介入器械销售额（2021-2026）&amp;（万元）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按产品类型细分，中国神经血管介入器械销售额市场份额列表（2021-2026）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按产品类型细分，中国神经血管介入器械销售额预测（2027-2032）&amp;（万元）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按产品类型细分，中国神经血管介入器械销售额市场份额预测（2027-2032）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永久植入及栓塞产品主要企业列表</w:t>
      </w:r>
      <w:r>
        <w:rPr>
          <w:rFonts w:hint="eastAsia"/>
        </w:rPr>
        <w:br/>
      </w:r>
      <w:r>
        <w:rPr>
          <w:rFonts w:hint="eastAsia"/>
        </w:rPr>
        <w:t>　　表 35： 临时血管内器械主要企业列表</w:t>
      </w:r>
      <w:r>
        <w:rPr>
          <w:rFonts w:hint="eastAsia"/>
        </w:rPr>
        <w:br/>
      </w:r>
      <w:r>
        <w:rPr>
          <w:rFonts w:hint="eastAsia"/>
        </w:rPr>
        <w:t>　　表 36： 体外设备主要企业列表</w:t>
      </w:r>
      <w:r>
        <w:rPr>
          <w:rFonts w:hint="eastAsia"/>
        </w:rPr>
        <w:br/>
      </w:r>
      <w:r>
        <w:rPr>
          <w:rFonts w:hint="eastAsia"/>
        </w:rPr>
        <w:t>　　表 37： 按植入状态细分，全球神经血管介入器械销售额及增长率对比（2021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按植入状态细分，全球神经血管介入器械销售额（2021-2026）&amp;（万元）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按植入状态细分，全球神经血管介入器械销售额市场份额列表（2021-2026）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按植入状态细分，全球神经血管介入器械销售额预测（2027-2032）&amp;（万元）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按植入状态细分，全球神经血管介入器械销售额市场份额预测（2027-2032）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按植入状态细分，中国神经血管介入器械销售额（2021-2026）&amp;（万元）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按植入状态细分，中国神经血管介入器械销售额市场份额列表（2021-2026）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按植入状态细分，中国神经血管介入器械销售额预测（2027-2032）&amp;（万元）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按植入状态细分，中国神经血管介入器械销售额市场份额预测（2027-2032）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股动脉入路主要企业列表</w:t>
      </w:r>
      <w:r>
        <w:rPr>
          <w:rFonts w:hint="eastAsia"/>
        </w:rPr>
        <w:br/>
      </w:r>
      <w:r>
        <w:rPr>
          <w:rFonts w:hint="eastAsia"/>
        </w:rPr>
        <w:t>　　表 47： 桡动脉入路主要企业列表</w:t>
      </w:r>
      <w:r>
        <w:rPr>
          <w:rFonts w:hint="eastAsia"/>
        </w:rPr>
        <w:br/>
      </w:r>
      <w:r>
        <w:rPr>
          <w:rFonts w:hint="eastAsia"/>
        </w:rPr>
        <w:t>　　表 48： 其他主要企业列表</w:t>
      </w:r>
      <w:r>
        <w:rPr>
          <w:rFonts w:hint="eastAsia"/>
        </w:rPr>
        <w:br/>
      </w:r>
      <w:r>
        <w:rPr>
          <w:rFonts w:hint="eastAsia"/>
        </w:rPr>
        <w:t>　　表 49： 按介入通路细分，全球神经血管介入器械销售额及增长率对比（2021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按介入通路细分，全球神经血管介入器械销售额（2021-2026）&amp;（万元）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按介入通路细分，全球神经血管介入器械销售额市场份额列表（2021-2026）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按介入通路细分，全球神经血管介入器械销售额预测（2027-2032）&amp;（万元）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按介入通路细分，全球神经血管介入器械销售额市场份额预测（2027-2032）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按介入通路细分，中国神经血管介入器械销售额（2021-2026）&amp;（万元）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按介入通路细分，中国神经血管介入器械销售额市场份额列表（2021-2026）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按介入通路细分，中国神经血管介入器械销售额预测（2027-2032）&amp;（万元）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按介入通路细分，中国神经血管介入器械销售额市场份额预测（2027-2032）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按应用细分，全球神经血管介入器械销售额及增长率对比（2021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按应用细分，全球神经血管介入器械销售额（2021-2026）&amp;（万元）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按应用细分，全球神经血管介入器械销售额市场份额列表（2021-2026）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按应用细分，全球神经血管介入器械销售额预测（2027-2032）&amp;（万元）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按应用细分，全球神经血管介入器械市场份额预测（2027-2032）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中国不同应用神经血管介入器械销售额（2021-2026）&amp;（万元）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中国不同应用神经血管介入器械销售额市场份额列表（2021-2026）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中国不同应用神经血管介入器械销售额预测（2027-2032）&amp;（万元）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中国不同应用神经血管介入器械销售额市场份额预测（2027-2032）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重点企业（1）公司信息、总部、神经血管介入器械市场地位以及主要的竞争对手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重点企业（2）公司信息、总部、神经血管介入器械市场地位以及主要的竞争对手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重点企业（2）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重点企业（2）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重点企业（3）公司信息、总部、神经血管介入器械市场地位以及主要的竞争对手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重点企业（3）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重点企业（3）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重点企业（4）公司信息、总部、神经血管介入器械市场地位以及主要的竞争对手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重点企业（4）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重点企业（4）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重点企业（5）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重点企业（5）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重点企业（6）公司信息、总部、神经血管介入器械市场地位以及主要的竞争对手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重点企业（6）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重点企业（6）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重点企业（7）公司信息、总部、神经血管介入器械市场地位以及主要的竞争对手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重点企业（7）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重点企业（7）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重点企业（8）公司信息、总部、神经血管介入器械市场地位以及主要的竞争对手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重点企业（8）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重点企业（8）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重点企业（9）公司信息、总部、神经血管介入器械市场地位以及主要的竞争对手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重点企业（9）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重点企业（9）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重点企业（10）公司信息、总部、神经血管介入器械市场地位以及主要的竞争对手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重点企业（10）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重点企业（10）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重点企业（11）公司信息、总部、神经血管介入器械市场地位以及主要的竞争对手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重点企业（11）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重点企业（11）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重点企业（12）公司信息、总部、神经血管介入器械市场地位以及主要的竞争对手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重点企业（12）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重点企业（12）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重点企业（13）公司信息、总部、神经血管介入器械市场地位以及主要的竞争对手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重点企业（13）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重点企业（13）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重点企业（14）公司信息、总部、神经血管介入器械市场地位以及主要的竞争对手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重点企业（14）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重点企业（14）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重点企业（15）公司信息、总部、神经血管介入器械市场地位以及主要的竞争对手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重点企业（15）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重点企业（15）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重点企业（16）公司信息、总部、神经血管介入器械市场地位以及主要的竞争对手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重点企业（16）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重点企业（16）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重点企业（17）公司信息、总部、神经血管介入器械市场地位以及主要的竞争对手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重点企业（17）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重点企业（17）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重点企业（18）公司信息、总部、神经血管介入器械市场地位以及主要的竞争对手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重点企业（18）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重点企业（18）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重点企业（19）公司信息、总部、神经血管介入器械市场地位以及主要的竞争对手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重点企业（19）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重点企业（19）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重点企业（20）公司信息、总部、神经血管介入器械市场地位以及主要的竞争对手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162： 重点企业（20）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163： 重点企业（20）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重点企业（21）公司信息、总部、神经血管介入器械市场地位以及主要的竞争对手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167： 重点企业（21）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168： 重点企业（21）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重点企业（22）公司信息、总部、神经血管介入器械市场地位以及主要的竞争对手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172： 重点企业（22）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173： 重点企业（22）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重点企业（23）公司信息、总部、神经血管介入器械市场地位以及主要的竞争对手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177： 重点企业（23）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178： 重点企业（23）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重点企业（24）公司信息、总部、神经血管介入器械市场地位以及主要的竞争对手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182： 重点企业（24） 神经血管介入器械产品及服务介绍</w:t>
      </w:r>
      <w:r>
        <w:rPr>
          <w:rFonts w:hint="eastAsia"/>
        </w:rPr>
        <w:br/>
      </w:r>
      <w:r>
        <w:rPr>
          <w:rFonts w:hint="eastAsia"/>
        </w:rPr>
        <w:t>　　表 183： 重点企业（24） 神经血管介入器械收入及毛利率（2021-2026）&amp;（万元）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186： 神经血管介入器械行业发展趋势</w:t>
      </w:r>
      <w:r>
        <w:rPr>
          <w:rFonts w:hint="eastAsia"/>
        </w:rPr>
        <w:br/>
      </w:r>
      <w:r>
        <w:rPr>
          <w:rFonts w:hint="eastAsia"/>
        </w:rPr>
        <w:t>　　表 187： 神经血管介入器械行业主要驱动因素</w:t>
      </w:r>
      <w:r>
        <w:rPr>
          <w:rFonts w:hint="eastAsia"/>
        </w:rPr>
        <w:br/>
      </w:r>
      <w:r>
        <w:rPr>
          <w:rFonts w:hint="eastAsia"/>
        </w:rPr>
        <w:t>　　表 188： 神经血管介入器械行业供应链分析</w:t>
      </w:r>
      <w:r>
        <w:rPr>
          <w:rFonts w:hint="eastAsia"/>
        </w:rPr>
        <w:br/>
      </w:r>
      <w:r>
        <w:rPr>
          <w:rFonts w:hint="eastAsia"/>
        </w:rPr>
        <w:t>　　表 189： 神经血管介入器械上游原料供应商</w:t>
      </w:r>
      <w:r>
        <w:rPr>
          <w:rFonts w:hint="eastAsia"/>
        </w:rPr>
        <w:br/>
      </w:r>
      <w:r>
        <w:rPr>
          <w:rFonts w:hint="eastAsia"/>
        </w:rPr>
        <w:t>　　表 190： 神经血管介入器械行业主要下游客户</w:t>
      </w:r>
      <w:r>
        <w:rPr>
          <w:rFonts w:hint="eastAsia"/>
        </w:rPr>
        <w:br/>
      </w:r>
      <w:r>
        <w:rPr>
          <w:rFonts w:hint="eastAsia"/>
        </w:rPr>
        <w:t>　　表 191： 神经血管介入器械典型经销商</w:t>
      </w:r>
      <w:r>
        <w:rPr>
          <w:rFonts w:hint="eastAsia"/>
        </w:rPr>
        <w:br/>
      </w:r>
      <w:r>
        <w:rPr>
          <w:rFonts w:hint="eastAsia"/>
        </w:rPr>
        <w:t>　　表 192： 研究范围</w:t>
      </w:r>
      <w:r>
        <w:rPr>
          <w:rFonts w:hint="eastAsia"/>
        </w:rPr>
        <w:br/>
      </w:r>
      <w:r>
        <w:rPr>
          <w:rFonts w:hint="eastAsia"/>
        </w:rPr>
        <w:t>　　表 193： 本文分析师列表</w:t>
      </w:r>
      <w:r>
        <w:rPr>
          <w:rFonts w:hint="eastAsia"/>
        </w:rPr>
        <w:br/>
      </w:r>
      <w:r>
        <w:rPr>
          <w:rFonts w:hint="eastAsia"/>
        </w:rPr>
        <w:t>　　表 194：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神经血管介入器械产品图片</w:t>
      </w:r>
      <w:r>
        <w:rPr>
          <w:rFonts w:hint="eastAsia"/>
        </w:rPr>
        <w:br/>
      </w:r>
      <w:r>
        <w:rPr>
          <w:rFonts w:hint="eastAsia"/>
        </w:rPr>
        <w:t>　　图 2： 全球市场神经血管介入器械市场规模，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全球神经血管介入器械市场销售额预测：（万元）&amp;（2021-2032）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中国市场神经血管介入器械销售额及未来趋势（2021-2032）&amp;（万元）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2025年全球前五大厂商神经血管介入器械市场份额</w:t>
      </w:r>
      <w:r>
        <w:rPr>
          <w:rFonts w:hint="eastAsia"/>
        </w:rPr>
        <w:br/>
      </w:r>
      <w:r>
        <w:rPr>
          <w:rFonts w:hint="eastAsia"/>
        </w:rPr>
        <w:t>　　图 6： 2025年全球神经血管介入器械第一梯队、第二梯队和第三梯队厂商及市场份额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全球主要地区神经血管介入器械销售额市场份额（2021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北美神经血管介入器械销售额及预测（2021-2032）&amp;（万元）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欧洲神经血管介入器械销售额及预测（2021-2032）&amp;（万元）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中国神经血管介入器械销售额及预测（2021-2032）&amp;（万元）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日本神经血管介入器械销售额及预测（2021-2032）&amp;（万元）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东南亚神经血管介入器械销售额及预测（2021-2032）&amp;（万元）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印度神经血管介入器械销售额及预测（2021-2032）&amp;（万元）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南美神经血管介入器械销售额及预测（2021-2032）&amp;（万元）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中东神经血管介入器械销售额及预测（2021-2032）&amp;（万元）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导管类器械 产品图片</w:t>
      </w:r>
      <w:r>
        <w:rPr>
          <w:rFonts w:hint="eastAsia"/>
        </w:rPr>
        <w:br/>
      </w:r>
      <w:r>
        <w:rPr>
          <w:rFonts w:hint="eastAsia"/>
        </w:rPr>
        <w:t>　　图 17： 全球导管类器械规模及增长率（2021-2032）&amp;（万元）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支架及网状器械产品图片</w:t>
      </w:r>
      <w:r>
        <w:rPr>
          <w:rFonts w:hint="eastAsia"/>
        </w:rPr>
        <w:br/>
      </w:r>
      <w:r>
        <w:rPr>
          <w:rFonts w:hint="eastAsia"/>
        </w:rPr>
        <w:t>　　图 19： 全球支架及网状器械规模及增长率（2021-2032）&amp;（万元）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弹簧圈类器械产品图片</w:t>
      </w:r>
      <w:r>
        <w:rPr>
          <w:rFonts w:hint="eastAsia"/>
        </w:rPr>
        <w:br/>
      </w:r>
      <w:r>
        <w:rPr>
          <w:rFonts w:hint="eastAsia"/>
        </w:rPr>
        <w:t>　　图 21： 全球弹簧圈类器械规模及增长率（2021-2032）&amp;（万元）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按产品类型细分，全球神经血管介入器械市场份额2025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按产品类型细分，全球神经血管介入器械市场份额2021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按产品类型细分，全球神经血管介入器械市场份额预测2026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按产品类型细分，中国神经血管介入器械市场份额2021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按产品类型细分，中国神经血管介入器械市场份额预测2026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永久植入及栓塞产品 产品图片</w:t>
      </w:r>
      <w:r>
        <w:rPr>
          <w:rFonts w:hint="eastAsia"/>
        </w:rPr>
        <w:br/>
      </w:r>
      <w:r>
        <w:rPr>
          <w:rFonts w:hint="eastAsia"/>
        </w:rPr>
        <w:t>　　图 30： 全球永久植入及栓塞产品规模及增长率（2021-2032）&amp;（万元）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临时血管内器械产品图片</w:t>
      </w:r>
      <w:r>
        <w:rPr>
          <w:rFonts w:hint="eastAsia"/>
        </w:rPr>
        <w:br/>
      </w:r>
      <w:r>
        <w:rPr>
          <w:rFonts w:hint="eastAsia"/>
        </w:rPr>
        <w:t>　　图 32： 全球临时血管内器械规模及增长率（2021-2032）&amp;（万元）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体外设备产品图片</w:t>
      </w:r>
      <w:r>
        <w:rPr>
          <w:rFonts w:hint="eastAsia"/>
        </w:rPr>
        <w:br/>
      </w:r>
      <w:r>
        <w:rPr>
          <w:rFonts w:hint="eastAsia"/>
        </w:rPr>
        <w:t>　　图 34： 全球体外设备规模及增长率（2021-2032）&amp;（万元）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按植入状态细分，全球神经血管介入器械市场份额2025 &amp; 2032</w:t>
      </w:r>
      <w:r>
        <w:rPr>
          <w:rFonts w:hint="eastAsia"/>
        </w:rPr>
        <w:br/>
      </w:r>
      <w:r>
        <w:rPr>
          <w:rFonts w:hint="eastAsia"/>
        </w:rPr>
        <w:t>　　图 36： 按植入状态细分，全球神经血管介入器械市场份额2021 &amp; 2025</w:t>
      </w:r>
      <w:r>
        <w:rPr>
          <w:rFonts w:hint="eastAsia"/>
        </w:rPr>
        <w:br/>
      </w:r>
      <w:r>
        <w:rPr>
          <w:rFonts w:hint="eastAsia"/>
        </w:rPr>
        <w:t>　　图 37： 按植入状态细分，全球神经血管介入器械市场份额预测2026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按植入状态细分，中国神经血管介入器械市场份额2021 &amp; 2025</w:t>
      </w:r>
      <w:r>
        <w:rPr>
          <w:rFonts w:hint="eastAsia"/>
        </w:rPr>
        <w:br/>
      </w:r>
      <w:r>
        <w:rPr>
          <w:rFonts w:hint="eastAsia"/>
        </w:rPr>
        <w:t>　　图 39： 按植入状态细分，中国神经血管介入器械市场份额预测2026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股动脉入路 产品图片</w:t>
      </w:r>
      <w:r>
        <w:rPr>
          <w:rFonts w:hint="eastAsia"/>
        </w:rPr>
        <w:br/>
      </w:r>
      <w:r>
        <w:rPr>
          <w:rFonts w:hint="eastAsia"/>
        </w:rPr>
        <w:t>　　图 41： 全球股动脉入路规模及增长率（2021-2032）&amp;（万元）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桡动脉入路产品图片</w:t>
      </w:r>
      <w:r>
        <w:rPr>
          <w:rFonts w:hint="eastAsia"/>
        </w:rPr>
        <w:br/>
      </w:r>
      <w:r>
        <w:rPr>
          <w:rFonts w:hint="eastAsia"/>
        </w:rPr>
        <w:t>　　图 43： 全球桡动脉入路规模及增长率（2021-2032）&amp;（万元）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其他产品图片</w:t>
      </w:r>
      <w:r>
        <w:rPr>
          <w:rFonts w:hint="eastAsia"/>
        </w:rPr>
        <w:br/>
      </w:r>
      <w:r>
        <w:rPr>
          <w:rFonts w:hint="eastAsia"/>
        </w:rPr>
        <w:t>　　图 45：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按介入通路细分，全球神经血管介入器械市场份额2025 &amp; 2032</w:t>
      </w:r>
      <w:r>
        <w:rPr>
          <w:rFonts w:hint="eastAsia"/>
        </w:rPr>
        <w:br/>
      </w:r>
      <w:r>
        <w:rPr>
          <w:rFonts w:hint="eastAsia"/>
        </w:rPr>
        <w:t>　　图 47： 按介入通路细分，全球神经血管介入器械市场份额2021 &amp; 2025</w:t>
      </w:r>
      <w:r>
        <w:rPr>
          <w:rFonts w:hint="eastAsia"/>
        </w:rPr>
        <w:br/>
      </w:r>
      <w:r>
        <w:rPr>
          <w:rFonts w:hint="eastAsia"/>
        </w:rPr>
        <w:t>　　图 48： 按介入通路细分，全球神经血管介入器械市场份额预测2026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按介入通路细分，中国神经血管介入器械市场份额2021 &amp; 2025</w:t>
      </w:r>
      <w:r>
        <w:rPr>
          <w:rFonts w:hint="eastAsia"/>
        </w:rPr>
        <w:br/>
      </w:r>
      <w:r>
        <w:rPr>
          <w:rFonts w:hint="eastAsia"/>
        </w:rPr>
        <w:t>　　图 50： 按介入通路细分，中国神经血管介入器械市场份额预测2026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急性缺血性卒中</w:t>
      </w:r>
      <w:r>
        <w:rPr>
          <w:rFonts w:hint="eastAsia"/>
        </w:rPr>
        <w:br/>
      </w:r>
      <w:r>
        <w:rPr>
          <w:rFonts w:hint="eastAsia"/>
        </w:rPr>
        <w:t>　　图 52： 颅内动脉瘤</w:t>
      </w:r>
      <w:r>
        <w:rPr>
          <w:rFonts w:hint="eastAsia"/>
        </w:rPr>
        <w:br/>
      </w:r>
      <w:r>
        <w:rPr>
          <w:rFonts w:hint="eastAsia"/>
        </w:rPr>
        <w:t>　　图 53： 其他</w:t>
      </w:r>
      <w:r>
        <w:rPr>
          <w:rFonts w:hint="eastAsia"/>
        </w:rPr>
        <w:br/>
      </w:r>
      <w:r>
        <w:rPr>
          <w:rFonts w:hint="eastAsia"/>
        </w:rPr>
        <w:t>　　图 54： 按应用细分，全球神经血管介入器械市场份额2025 VS 2032</w:t>
      </w:r>
      <w:r>
        <w:rPr>
          <w:rFonts w:hint="eastAsia"/>
        </w:rPr>
        <w:br/>
      </w:r>
      <w:r>
        <w:rPr>
          <w:rFonts w:hint="eastAsia"/>
        </w:rPr>
        <w:t>　　图 55： 按应用细分，全球神经血管介入器械市场份额2021 &amp; 2025</w:t>
      </w:r>
      <w:r>
        <w:rPr>
          <w:rFonts w:hint="eastAsia"/>
        </w:rPr>
        <w:br/>
      </w:r>
      <w:r>
        <w:rPr>
          <w:rFonts w:hint="eastAsia"/>
        </w:rPr>
        <w:t>　　图 56： 神经血管介入器械中国企业SWOT分析</w:t>
      </w:r>
      <w:r>
        <w:rPr>
          <w:rFonts w:hint="eastAsia"/>
        </w:rPr>
        <w:br/>
      </w:r>
      <w:r>
        <w:rPr>
          <w:rFonts w:hint="eastAsia"/>
        </w:rPr>
        <w:t>　　图 57： 神经血管介入器械产业链</w:t>
      </w:r>
      <w:r>
        <w:rPr>
          <w:rFonts w:hint="eastAsia"/>
        </w:rPr>
        <w:br/>
      </w:r>
      <w:r>
        <w:rPr>
          <w:rFonts w:hint="eastAsia"/>
        </w:rPr>
        <w:t>　　图 58： 神经血管介入器械行业采购模式分析</w:t>
      </w:r>
      <w:r>
        <w:rPr>
          <w:rFonts w:hint="eastAsia"/>
        </w:rPr>
        <w:br/>
      </w:r>
      <w:r>
        <w:rPr>
          <w:rFonts w:hint="eastAsia"/>
        </w:rPr>
        <w:t>　　图 59： 神经血管介入器械行业生产模式</w:t>
      </w:r>
      <w:r>
        <w:rPr>
          <w:rFonts w:hint="eastAsia"/>
        </w:rPr>
        <w:br/>
      </w:r>
      <w:r>
        <w:rPr>
          <w:rFonts w:hint="eastAsia"/>
        </w:rPr>
        <w:t>　　图 60： 神经血管介入器械行业销售模式分析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a350a979f24ee1" w:history="1">
        <w:r>
          <w:rPr>
            <w:rStyle w:val="Hyperlink"/>
          </w:rPr>
          <w:t>2026-2032年全球与中国神经血管介入器械行业市场调研及前景分析报告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a350a979f24ee1" w:history="1">
        <w:r>
          <w:rPr>
            <w:rStyle w:val="Hyperlink"/>
          </w:rPr>
          <w:t>https://www.20087.com/8/17/ShenJingXueGuanJieRuQiXieFaZhanQianJingFenXi.html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58d9832efc4be4" w:history="1">
      <w:r>
        <w:rPr>
          <w:rStyle w:val="Hyperlink"/>
        </w:rPr>
        <w:t>2026-2032年全球与中国神经血管介入器械行业市场调研及前景分析报告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ShenJingXueGuanJieRuQiXieFaZhanQianJingFenXi.html" TargetMode="External" Id="R64a350a979f24e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ShenJingXueGuanJieRuQiXieFaZhanQianJingFenXi.html" TargetMode="External" Id="Re458d9832efc4b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2026-09-10T07:59:17Z</dcterms:created>
  <dcterms:modified xsi:type="dcterms:W3CDTF">2026-09-10T08:59:17Z</dcterms:modified>
  <dc:subject>2026-2032年全球与中国神经血管介入器械行业市场调研及前景分析报告</dc:subject>
  <dc:title>2026-2032年全球与中国神经血管介入器械行业市场调研及前景分析报告</dc:title>
  <cp:keywords>2026-2032年全球与中国神经血管介入器械行业市场调研及前景分析报告</cp:keywords>
  <dc:description>2026-2032年全球与中国神经血管介入器械行业市场调研及前景分析报告</dc:description>
</cp:coreProperties>
</file>