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d4f242d544a5" w:history="1">
              <w:r>
                <w:rPr>
                  <w:rStyle w:val="Hyperlink"/>
                </w:rPr>
                <w:t>2023-2029年中国非那雄胺行业深度调研与发展趋势分析报告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d4f242d544a5" w:history="1">
              <w:r>
                <w:rPr>
                  <w:rStyle w:val="Hyperlink"/>
                </w:rPr>
                <w:t>2023-2029年中国非那雄胺行业深度调研与发展趋势分析报告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d4f242d544a5" w:history="1">
                <w:r>
                  <w:rPr>
                    <w:rStyle w:val="Hyperlink"/>
                  </w:rPr>
                  <w:t>https://www.20087.com/8/57/FeiNeiXiongAnFaZhanQuShiYuCe.html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非那雄胺是一种用于治疗男性良性前列腺增生(BPH)和男性型脱发(Male Pattern Baldness, MPB)的处方药。近年来，随着人口老龄化加剧和男性健康意识的提升，非那雄胺的市场需求稳步增长。同时，随着药物研发的深入，非那雄胺的适应症范围也可能得到扩展，为患者提供更多治疗选择。</w:t>
      </w:r>
      <w:r>
        <w:rPr>
          <w:rFonts w:hint="eastAsia"/>
        </w:rPr>
        <w:br/>
      </w:r>
      <w:r>
        <w:rPr>
          <w:rFonts w:hint="eastAsia"/>
        </w:rPr>
        <w:t>　　未来，非那雄胺的发展将更加注重疗效提升和副作用管理。市场调研网认为，随着对药物作用机制的进一步研究，有可能开发出更有效、副作用更低的新一代非那雄胺类药物。同时，通过药物组合疗法，提高治疗效果，降低单一药物使用的副作用风险。此外，个性化医疗的发展也将促进非那雄胺在个体化治疗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1d4f242d544a5" w:history="1">
        <w:r>
          <w:rPr>
            <w:rStyle w:val="Hyperlink"/>
          </w:rPr>
          <w:t>2023-2029年中国非那雄胺行业深度调研与发展趋势分析报告</w:t>
        </w:r>
      </w:hyperlink>
      <w:r>
        <w:rPr>
          <w:rFonts w:hint="eastAsia"/>
        </w:rPr>
        <w:t>》，2023年非那雄胺行业市场规模达 亿元，预计2029年市场规模将达 亿元，期间年均复合增长率（CAGR）达 %。报告依托权威机构及行业协会数据，结合非那雄胺行业的宏观环境与微观实践，从非那雄胺市场规模、市场需求、技术现状及产业链结构等多维度进行了系统调研与分析。报告通过严谨的研究方法与翔实的数据支持，辅以直观图表，全面剖析了非那雄胺行业发展趋势、重点企业表现及市场竞争格局，并通过SWOT分析揭示了行业机遇与潜在风险，为非那雄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非那雄胺行业界定</w:t>
      </w:r>
      <w:r>
        <w:rPr>
          <w:rFonts w:hint="eastAsia"/>
        </w:rPr>
        <w:br/>
      </w:r>
      <w:r>
        <w:rPr>
          <w:rFonts w:hint="eastAsia"/>
        </w:rPr>
        <w:t>　　第一节 非那雄胺行业定义</w:t>
      </w:r>
      <w:r>
        <w:rPr>
          <w:rFonts w:hint="eastAsia"/>
        </w:rPr>
        <w:br/>
      </w:r>
      <w:r>
        <w:rPr>
          <w:rFonts w:hint="eastAsia"/>
        </w:rPr>
        <w:t>　　第二节 非那雄胺行业特点分析</w:t>
      </w:r>
      <w:r>
        <w:rPr>
          <w:rFonts w:hint="eastAsia"/>
        </w:rPr>
        <w:br/>
      </w:r>
      <w:r>
        <w:rPr>
          <w:rFonts w:hint="eastAsia"/>
        </w:rPr>
        <w:t>　　第三节 非那雄胺行业发展历程</w:t>
      </w:r>
      <w:r>
        <w:rPr>
          <w:rFonts w:hint="eastAsia"/>
        </w:rPr>
        <w:br/>
      </w:r>
      <w:r>
        <w:rPr>
          <w:rFonts w:hint="eastAsia"/>
        </w:rPr>
        <w:t>　　第四节 非那雄胺产业链分析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2022-2023年国外非那雄胺行业发展态势分析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国外非那雄胺行业总体情况</w:t>
      </w:r>
      <w:r>
        <w:rPr>
          <w:rFonts w:hint="eastAsia"/>
        </w:rPr>
        <w:br/>
      </w:r>
      <w:r>
        <w:rPr>
          <w:rFonts w:hint="eastAsia"/>
        </w:rPr>
        <w:t>　　第二节 非那雄胺行业重点国家、地区市场分析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国外非那雄胺行业发展前景预测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中国非那雄胺行业发展环境分析</w:t>
      </w:r>
      <w:r>
        <w:rPr>
          <w:rFonts w:hint="eastAsia"/>
        </w:rPr>
        <w:br/>
      </w:r>
      <w:r>
        <w:rPr>
          <w:rFonts w:hint="eastAsia"/>
        </w:rPr>
        <w:t>　　第一节 非那雄胺行业经济环境分析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非那雄胺行业政策环境分析</w:t>
      </w:r>
      <w:r>
        <w:rPr>
          <w:rFonts w:hint="eastAsia"/>
        </w:rPr>
        <w:br/>
      </w:r>
      <w:r>
        <w:rPr>
          <w:rFonts w:hint="eastAsia"/>
        </w:rPr>
        <w:t>　　　　一、非那雄胺行业相关政策</w:t>
      </w:r>
      <w:r>
        <w:rPr>
          <w:rFonts w:hint="eastAsia"/>
        </w:rPr>
        <w:br/>
      </w:r>
      <w:r>
        <w:rPr>
          <w:rFonts w:hint="eastAsia"/>
        </w:rPr>
        <w:t>　　　　二、非那雄胺行业相关标准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非那雄胺行业技术发展现状及趋势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当前我国非那雄胺技术发展现状</w:t>
      </w:r>
      <w:r>
        <w:rPr>
          <w:rFonts w:hint="eastAsia"/>
        </w:rPr>
        <w:br/>
      </w:r>
      <w:r>
        <w:rPr>
          <w:rFonts w:hint="eastAsia"/>
        </w:rPr>
        <w:t>　　第二节 中外非那雄胺技术差距及产生差距的主要原因分析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提高我国非那雄胺技术的对策</w:t>
      </w:r>
      <w:r>
        <w:rPr>
          <w:rFonts w:hint="eastAsia"/>
        </w:rPr>
        <w:br/>
      </w:r>
      <w:r>
        <w:rPr>
          <w:rFonts w:hint="eastAsia"/>
        </w:rPr>
        <w:t>　　第四节 我国非那雄胺研发、设计发展趋势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中国非那雄胺行业市场供需状况分析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中国非那雄胺行业市场规模情况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中国非那雄胺行业市场需求状况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一、2018-2023年非那雄胺行业市场需求情况</w:t>
      </w:r>
      <w:r>
        <w:rPr>
          <w:rFonts w:hint="eastAsia"/>
        </w:rPr>
        <w:br/>
      </w:r>
      <w:r>
        <w:rPr>
          <w:rFonts w:hint="eastAsia"/>
        </w:rPr>
        <w:t>　　　　二、非那雄胺行业市场需求特点分析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中国非那雄胺行业市场供给状况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一、2018-2023年非那雄胺行业市场供给情况</w:t>
      </w:r>
      <w:r>
        <w:rPr>
          <w:rFonts w:hint="eastAsia"/>
        </w:rPr>
        <w:br/>
      </w:r>
      <w:r>
        <w:rPr>
          <w:rFonts w:hint="eastAsia"/>
        </w:rPr>
        <w:t>　　　　二、非那雄胺行业市场供给特点分析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三、2023-2029年非那雄胺行业市场供给预测</w:t>
      </w:r>
      <w:r>
        <w:rPr>
          <w:rFonts w:hint="eastAsia"/>
        </w:rPr>
        <w:br/>
      </w:r>
      <w:r>
        <w:rPr>
          <w:rFonts w:hint="eastAsia"/>
        </w:rPr>
        <w:t>　　第四节 非那雄胺行业市场供需平衡状况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中国非那雄胺行业进出口情况分析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非那雄胺行业出口情况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一、2018-2023年非那雄胺行业出口情况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三、2023-2029年非那雄胺行业出口情况预测</w:t>
      </w:r>
      <w:r>
        <w:rPr>
          <w:rFonts w:hint="eastAsia"/>
        </w:rPr>
        <w:br/>
      </w:r>
      <w:r>
        <w:rPr>
          <w:rFonts w:hint="eastAsia"/>
        </w:rPr>
        <w:t>　　第二节 非那雄胺行业进口情况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一、2018-2023年非那雄胺行业进口情况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三、2023-2029年非那雄胺行业进口情况预测</w:t>
      </w:r>
      <w:r>
        <w:rPr>
          <w:rFonts w:hint="eastAsia"/>
        </w:rPr>
        <w:br/>
      </w:r>
      <w:r>
        <w:rPr>
          <w:rFonts w:hint="eastAsia"/>
        </w:rPr>
        <w:t>　　第三节 非那雄胺行业进出口面临的挑战及对策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中国非那雄胺行业产品价格监测</w:t>
      </w:r>
      <w:r>
        <w:rPr>
          <w:rFonts w:hint="eastAsia"/>
        </w:rPr>
        <w:br/>
      </w:r>
      <w:r>
        <w:rPr>
          <w:rFonts w:hint="eastAsia"/>
        </w:rPr>
        <w:t>　　　　一、非那雄胺市场价格特征</w:t>
      </w:r>
      <w:r>
        <w:rPr>
          <w:rFonts w:hint="eastAsia"/>
        </w:rPr>
        <w:br/>
      </w:r>
      <w:r>
        <w:rPr>
          <w:rFonts w:hint="eastAsia"/>
        </w:rPr>
        <w:t>　　　　二、当前非那雄胺市场价格评述</w:t>
      </w:r>
      <w:r>
        <w:rPr>
          <w:rFonts w:hint="eastAsia"/>
        </w:rPr>
        <w:br/>
      </w:r>
      <w:r>
        <w:rPr>
          <w:rFonts w:hint="eastAsia"/>
        </w:rPr>
        <w:t>　　　　三、影响非那雄胺市场价格因素分析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四、未来非那雄胺市场价格走势预测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中国非那雄胺行业重点区域市场分析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非那雄胺行业区域市场分布情况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非那雄胺行业细分市场调研分析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非那雄胺细分产品（一）市场调研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非那雄胺细分产品（二）市场调研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非那雄胺行业上、下游市场分析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非那雄胺行业上游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非那雄胺行业下游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非那雄胺行业重点企业发展调研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非那雄胺重点企业（一）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非那雄胺重点企业（二）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非那雄胺重点企业（三）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非那雄胺重点企业（四）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非那雄胺重点企业（五）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非那雄胺重点企业（六）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非那雄胺行业风险及对策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2023-2029年非那雄胺行业发展环境分析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2023-2029年非那雄胺行业投资特性分析</w:t>
      </w:r>
      <w:r>
        <w:rPr>
          <w:rFonts w:hint="eastAsia"/>
        </w:rPr>
        <w:br/>
      </w:r>
      <w:r>
        <w:rPr>
          <w:rFonts w:hint="eastAsia"/>
        </w:rPr>
        <w:t>　　　　一、非那雄胺行业进入壁垒</w:t>
      </w:r>
      <w:r>
        <w:rPr>
          <w:rFonts w:hint="eastAsia"/>
        </w:rPr>
        <w:br/>
      </w:r>
      <w:r>
        <w:rPr>
          <w:rFonts w:hint="eastAsia"/>
        </w:rPr>
        <w:t>　　　　二、非那雄胺行业盈利模式</w:t>
      </w:r>
      <w:r>
        <w:rPr>
          <w:rFonts w:hint="eastAsia"/>
        </w:rPr>
        <w:br/>
      </w:r>
      <w:r>
        <w:rPr>
          <w:rFonts w:hint="eastAsia"/>
        </w:rPr>
        <w:t>　　　　三、非那雄胺行业盈利因素</w:t>
      </w:r>
      <w:r>
        <w:rPr>
          <w:rFonts w:hint="eastAsia"/>
        </w:rPr>
        <w:br/>
      </w:r>
      <w:r>
        <w:rPr>
          <w:rFonts w:hint="eastAsia"/>
        </w:rPr>
        <w:t>　　第三节 非那雄胺行业“波特五力模型”分析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2023-2029年非那雄胺行业风险及对策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非那雄胺企业竞争策略分析</w:t>
      </w:r>
      <w:r>
        <w:rPr>
          <w:rFonts w:hint="eastAsia"/>
        </w:rPr>
        <w:br/>
      </w:r>
      <w:r>
        <w:rPr>
          <w:rFonts w:hint="eastAsia"/>
        </w:rPr>
        <w:t>　　第一节 非那雄胺市场竞争策略分析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一、2023-2029年中国非那雄胺市场增长潜力分析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二、2023-2029年中国非那雄胺主要潜力品种分析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三、现有非那雄胺产品竞争策略分析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四、潜力非那雄胺品种竞争策略选择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2023-2029年中国非那雄胺企业竞争策略分析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一、2023-2029年我国非那雄胺市场竞争趋势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二、2023-2029年非那雄胺行业竞争格局展望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四、2023-2029年非那雄胺企业竞争策略分析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2023-2029年中国非那雄胺行业发展趋势分析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一、2023-2029年非那雄胺技术发展趋势分析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二、2023-2029年非那雄胺产品发展趋势分析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三、2023-2029年非那雄胺行业竞争格局展望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2023-2029年中国非那雄胺市场趋势分析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一、2023-2029年非那雄胺发展趋势分析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二、2023-2029年非那雄胺市场发展空间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三、2023-2029年非那雄胺产业政策趋向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2023-2029年非那雄胺行业投资价值评估分析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非那雄胺行业发展建议分析</w:t>
      </w:r>
      <w:r>
        <w:rPr>
          <w:rFonts w:hint="eastAsia"/>
        </w:rPr>
        <w:br/>
      </w:r>
      <w:r>
        <w:rPr>
          <w:rFonts w:hint="eastAsia"/>
        </w:rPr>
        <w:t>　　第一节 非那雄胺行业研究结论及建议</w:t>
      </w:r>
      <w:r>
        <w:rPr>
          <w:rFonts w:hint="eastAsia"/>
        </w:rPr>
        <w:br/>
      </w:r>
      <w:r>
        <w:rPr>
          <w:rFonts w:hint="eastAsia"/>
        </w:rPr>
        <w:t>　　第二节 非那雄胺细分行业研究结论及建议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非那雄胺行业竞争策略总结及建议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非那雄胺行业历程</w:t>
      </w:r>
      <w:r>
        <w:rPr>
          <w:rFonts w:hint="eastAsia"/>
        </w:rPr>
        <w:br/>
      </w:r>
      <w:r>
        <w:rPr>
          <w:rFonts w:hint="eastAsia"/>
        </w:rPr>
        <w:t>　　图表 非那雄胺行业生命周期</w:t>
      </w:r>
      <w:r>
        <w:rPr>
          <w:rFonts w:hint="eastAsia"/>
        </w:rPr>
        <w:br/>
      </w:r>
      <w:r>
        <w:rPr>
          <w:rFonts w:hint="eastAsia"/>
        </w:rPr>
        <w:t>　　图表 非那雄胺行业产业链分析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2018-2023年非那雄胺行业市场容量分析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2018-2023年中国非那雄胺市场需求量及增速统计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2023年中国非那雄胺行业需求领域分布格局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2018-2023年中国非那雄胺进口数量分析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2018-2023年中国非那雄胺进口金额分析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2018-2023年中国非那雄胺出口数量分析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2018-2023年中国非那雄胺出口金额分析</w:t>
      </w:r>
      <w:r>
        <w:rPr>
          <w:rFonts w:hint="eastAsia"/>
        </w:rPr>
        <w:br/>
      </w:r>
      <w:r>
        <w:rPr>
          <w:rFonts w:hint="eastAsia"/>
        </w:rPr>
        <w:t>　　图表 2023年中国非那雄胺进口国家及地区分析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2023年中国非那雄胺出口国家及地区分析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2018-2023年中国非那雄胺行业企业平均规模情况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**地区非那雄胺市场规模及增长情况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非那雄胺重点企业（一）基本信息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非那雄胺重点企业（三）经营情况分析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非那雄胺重点企业（三）主要经济指标情况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非那雄胺重点企业（三）成长能力情况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2023-2029年中国非那雄胺市场需求量预测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2023-2029年中国非那雄胺市场前景分析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2023-2029年中国非那雄胺行业发展趋势预测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d4f242d544a5" w:history="1">
        <w:r>
          <w:rPr>
            <w:rStyle w:val="Hyperlink"/>
          </w:rPr>
          <w:t>2023-2029年中国非那雄胺行业深度调研与发展趋势分析报告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d4f242d544a5" w:history="1">
        <w:r>
          <w:rPr>
            <w:rStyle w:val="Hyperlink"/>
          </w:rPr>
          <w:t>https://www.20087.com/8/57/FeiNeiXiongAnFaZhanQuShiYuCe.html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雄胺吃了6天硬度变差、非那雄胺片功能主治和副作用、非那雄胺是雄激素吗、非那雄胺片吃多久能缩小前列腺、非那雄胺是干嘛的、非那雄胺的作用与功效、飞机打多了会脂溢性脱发吗、非那雄胺片说明书、老年人吃非那雄胺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adc8b0d146b5" w:history="1">
      <w:r>
        <w:rPr>
          <w:rStyle w:val="Hyperlink"/>
        </w:rPr>
        <w:t>2023-2029年中国非那雄胺行业深度调研与发展趋势分析报告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iNeiXiongAnFaZhanQuShiYuCe.html" TargetMode="External" Id="R2061d4f242d5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iNeiXiongAnFaZhanQuShiYuCe.html" TargetMode="External" Id="R9921adc8b0d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2022-12-31T03:28:00Z</dcterms:created>
  <dcterms:modified xsi:type="dcterms:W3CDTF">2022-12-31T04:28:00Z</dcterms:modified>
  <dc:subject>2023-2029年中国非那雄胺行业深度调研与发展趋势分析报告</dc:subject>
  <dc:title>2023-2029年中国非那雄胺行业深度调研与发展趋势分析报告</dc:title>
  <cp:keywords>2023-2029年中国非那雄胺行业深度调研与发展趋势分析报告</cp:keywords>
  <dc:description>2023-2029年中国非那雄胺行业深度调研与发展趋势分析报告</dc:description>
</cp:coreProperties>
</file>