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650e58e1940fb" w:history="1">
              <w:r>
                <w:rPr>
                  <w:rStyle w:val="Hyperlink"/>
                </w:rPr>
                <w:t>中国天然环糊精市场现状调研分析与发展前景报告（2026-2032年）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650e58e1940fb" w:history="1">
              <w:r>
                <w:rPr>
                  <w:rStyle w:val="Hyperlink"/>
                </w:rPr>
                <w:t>中国天然环糊精市场现状调研分析与发展前景报告（2026-2032年）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650e58e1940fb" w:history="1">
                <w:r>
                  <w:rPr>
                    <w:rStyle w:val="Hyperlink"/>
                  </w:rPr>
                  <w:t>https://www.20087.com/9/27/TianRanHuanHuJingDeXianZhuangYuQianJing.html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环糊精是由淀粉酶解制得的环状低聚糖，凭借独特的疏水内腔与亲水外表面结构，在医药、食品、化妆品及环境治理领域实现多点突破。在药物递送系统中，天然环糊精可包合难溶性活性成分，显著提升生物利用度与稳定性，已有多个基于β-环糊精的注射剂和口服制剂获批上市。食品工业将其用于风味物质缓释与胆固醇去除，日化行业则利用其除味与稳定香精功能。目前，天然环糊精生产以α、β、γ三种构型为主，分离纯化技术决定产品性能一致性。然而，天然环糊精水溶性有限（尤其β型）、包合容量受客体分子尺寸制约，且大规模生产中副产物控制难度大，影响高附加值应用拓展。</w:t>
      </w:r>
      <w:r>
        <w:rPr>
          <w:rFonts w:hint="eastAsia"/>
        </w:rPr>
        <w:br/>
      </w:r>
      <w:r>
        <w:rPr>
          <w:rFonts w:hint="eastAsia"/>
        </w:rPr>
        <w:t>　　天然环糊精的未来发展将依托分子修饰、复合载体构建与可持续生产工艺创新。羟丙基、磺丁基等衍生物虽已广泛应用，但绿色催化改性技术（如酶法选择性修饰）将提升产物均一性与生物相容性。在靶向给药领域，天然环糊精与脂质体、聚合物纳米粒的杂化系统可实现多重刺激响应释放，增强肿瘤或炎症部位富集效应。循环经济驱动下，以农业废弃物为淀粉源的生物炼制路径将降低原料依赖与碳足迹。此外，在环境修复中作为微塑料吸附剂或重金属络合剂的应用探索，有望打开工业级市场空间。标准化毒理学数据库与法规认可度提升，亦将加速其在新型食品添加剂与医疗器械辅料中的准入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650e58e1940fb" w:history="1">
        <w:r>
          <w:rPr>
            <w:rStyle w:val="Hyperlink"/>
          </w:rPr>
          <w:t>中国天然环糊精市场现状调研分析与发展前景报告（2026-2032年）</w:t>
        </w:r>
      </w:hyperlink>
      <w:r>
        <w:rPr>
          <w:rFonts w:hint="eastAsia"/>
        </w:rPr>
        <w:t>》基于国家统计局、相关行业协会的详实数据，结合行业一手调研资料，系统分析了天然环糊精行业的市场规模、竞争格局及技术发展现状。报告详细梳理了天然环糊精产业链结构、区域分布特征及天然环糊精市场需求变化，重点评估了天然环糊精重点企业的市场表现与战略布局。通过对政策环境、技术创新方向及消费趋势的分析，科学预测了天然环糊精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天然环糊精市场概述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按照不同产品类型，天然环糊精主要可以分为如下几个类别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中国不同产品类型天然环糊精增长趋势2021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α-环糊精</w:t>
      </w:r>
      <w:r>
        <w:rPr>
          <w:rFonts w:hint="eastAsia"/>
        </w:rPr>
        <w:br/>
      </w:r>
      <w:r>
        <w:rPr>
          <w:rFonts w:hint="eastAsia"/>
        </w:rPr>
        <w:t>　　　　1.2.3 β-环糊精</w:t>
      </w:r>
      <w:r>
        <w:rPr>
          <w:rFonts w:hint="eastAsia"/>
        </w:rPr>
        <w:br/>
      </w:r>
      <w:r>
        <w:rPr>
          <w:rFonts w:hint="eastAsia"/>
        </w:rPr>
        <w:t>　　　　1.2.4 γ-环糊精</w:t>
      </w:r>
      <w:r>
        <w:rPr>
          <w:rFonts w:hint="eastAsia"/>
        </w:rPr>
        <w:br/>
      </w:r>
      <w:r>
        <w:rPr>
          <w:rFonts w:hint="eastAsia"/>
        </w:rPr>
        <w:t>　　1.3 从不同应用，天然环糊精主要包括如下几个方面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中国不同应用天然环糊精增长趋势2021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中国天然环糊精发展现状及未来趋势（2021-2032）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中国市场天然环糊精收入及增长率（2021-2032）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中国市场天然环糊精销量及增长率（2021-2032）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中国市场主要天然环糊精厂商分析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中国市场主要厂商天然环糊精销量及市场占有率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中国市场主要厂商天然环糊精销量（2021-2026）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中国市场主要厂商天然环糊精销量市场份额（2021-2026）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中国市场主要厂商天然环糊精收入及市场占有率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中国市场主要厂商天然环糊精收入（2021-2026）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中国市场主要厂商天然环糊精收入市场份额（2021-2026）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2025年中国市场主要厂商天然环糊精收入排名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中国市场主要厂商天然环糊精价格（2021-2026）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中国市场主要厂商天然环糊精总部及产地分布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中国市场主要厂商成立时间及天然环糊精商业化日期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中国市场主要厂商天然环糊精产品类型及应用</w:t>
      </w:r>
      <w:r>
        <w:rPr>
          <w:rFonts w:hint="eastAsia"/>
        </w:rPr>
        <w:br/>
      </w:r>
      <w:r>
        <w:rPr>
          <w:rFonts w:hint="eastAsia"/>
        </w:rPr>
        <w:t>　　2.7 天然环糊精行业集中度、竞争程度分析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天然环糊精行业集中度分析：2025年中国Top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中国市场天然环糊精第一梯队、第二梯队和第三梯队厂商（品牌）及2025年市场份额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重点企业（1）基本信息、天然环糊精生产基地、总部、竞争对手及市场地位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天然环糊精产品规格、参数及市场应用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重点企业（1）在中国市场天然环糊精销量、收入、价格及毛利率（2021-2026）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重点企业（2）基本信息、天然环糊精生产基地、总部、竞争对手及市场地位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天然环糊精产品规格、参数及市场应用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重点企业（2）在中国市场天然环糊精销量、收入、价格及毛利率（2021-2026）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重点企业（3）基本信息、天然环糊精生产基地、总部、竞争对手及市场地位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天然环糊精产品规格、参数及市场应用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重点企业（3）在中国市场天然环糊精销量、收入、价格及毛利率（2021-2026）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重点企业（4）基本信息、天然环糊精生产基地、总部、竞争对手及市场地位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天然环糊精产品规格、参数及市场应用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重点企业（4）在中国市场天然环糊精销量、收入、价格及毛利率（2021-2026）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重点企业（5）基本信息、天然环糊精生产基地、总部、竞争对手及市场地位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天然环糊精产品规格、参数及市场应用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重点企业（5）在中国市场天然环糊精销量、收入、价格及毛利率（2021-2026）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重点企业（6）基本信息、天然环糊精生产基地、总部、竞争对手及市场地位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天然环糊精产品规格、参数及市场应用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重点企业（6）在中国市场天然环糊精销量、收入、价格及毛利率（2021-2026）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重点企业（7）基本信息、天然环糊精生产基地、总部、竞争对手及市场地位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天然环糊精产品规格、参数及市场应用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重点企业（7）在中国市场天然环糊精销量、收入、价格及毛利率（2021-2026）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重点企业（8）基本信息、天然环糊精生产基地、总部、竞争对手及市场地位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天然环糊精产品规格、参数及市场应用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重点企业（8）在中国市场天然环糊精销量、收入、价格及毛利率（2021-2026）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重点企业（9）基本信息、天然环糊精生产基地、总部、竞争对手及市场地位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天然环糊精产品规格、参数及市场应用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重点企业（9）在中国市场天然环糊精销量、收入、价格及毛利率（2021-2026）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重点企业（10）基本信息、天然环糊精生产基地、总部、竞争对手及市场地位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天然环糊精产品规格、参数及市场应用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重点企业（10）在中国市场天然环糊精销量、收入、价格及毛利率（2021-2026）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不同产品类型天然环糊精分析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中国市场不同产品类型天然环糊精销量（2021-2032）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中国市场不同产品类型天然环糊精销量及市场份额（2021-2026）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中国市场不同产品类型天然环糊精销量预测（2027-2032）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中国市场不同产品类型天然环糊精规模（2021-2032）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中国市场不同产品类型天然环糊精规模及市场份额（2021-2026）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中国市场不同产品类型天然环糊精规模预测（2027-2032）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中国市场不同产品类型天然环糊精价格走势（2021-2032）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不同应用天然环糊精分析</w:t>
      </w:r>
      <w:r>
        <w:rPr>
          <w:rFonts w:hint="eastAsia"/>
        </w:rPr>
        <w:br/>
      </w:r>
      <w:r>
        <w:rPr>
          <w:rFonts w:hint="eastAsia"/>
        </w:rPr>
        <w:t>　　5.1 中国市场不同应用天然环糊精销量（2021-2032）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中国市场不同应用天然环糊精销量及市场份额（2021-2026）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中国市场不同应用天然环糊精销量预测（2027-2032）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中国市场不同应用天然环糊精规模（2021-2032）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中国市场不同应用天然环糊精规模及市场份额（2021-2026）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中国市场不同应用天然环糊精规模预测（2027-2032）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中国市场不同应用天然环糊精价格走势（2021-2032）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天然环糊精行业发展分析---发展趋势</w:t>
      </w:r>
      <w:r>
        <w:rPr>
          <w:rFonts w:hint="eastAsia"/>
        </w:rPr>
        <w:br/>
      </w:r>
      <w:r>
        <w:rPr>
          <w:rFonts w:hint="eastAsia"/>
        </w:rPr>
        <w:t>　　6.2 天然环糊精行业发展分析---厂商壁垒</w:t>
      </w:r>
      <w:r>
        <w:rPr>
          <w:rFonts w:hint="eastAsia"/>
        </w:rPr>
        <w:br/>
      </w:r>
      <w:r>
        <w:rPr>
          <w:rFonts w:hint="eastAsia"/>
        </w:rPr>
        <w:t>　　6.3 天然环糊精行业发展分析---驱动因素</w:t>
      </w:r>
      <w:r>
        <w:rPr>
          <w:rFonts w:hint="eastAsia"/>
        </w:rPr>
        <w:br/>
      </w:r>
      <w:r>
        <w:rPr>
          <w:rFonts w:hint="eastAsia"/>
        </w:rPr>
        <w:t>　　6.4 天然环糊精行业发展分析---制约因素</w:t>
      </w:r>
      <w:r>
        <w:rPr>
          <w:rFonts w:hint="eastAsia"/>
        </w:rPr>
        <w:br/>
      </w:r>
      <w:r>
        <w:rPr>
          <w:rFonts w:hint="eastAsia"/>
        </w:rPr>
        <w:t>　　6.5 天然环糊精中国企业SWOT分析</w:t>
      </w:r>
      <w:r>
        <w:rPr>
          <w:rFonts w:hint="eastAsia"/>
        </w:rPr>
        <w:br/>
      </w:r>
      <w:r>
        <w:rPr>
          <w:rFonts w:hint="eastAsia"/>
        </w:rPr>
        <w:t>　　6.6 天然环糊精行业发展分析---行业政策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天然环糊精行业产业链简介</w:t>
      </w:r>
      <w:r>
        <w:rPr>
          <w:rFonts w:hint="eastAsia"/>
        </w:rPr>
        <w:br/>
      </w:r>
      <w:r>
        <w:rPr>
          <w:rFonts w:hint="eastAsia"/>
        </w:rPr>
        <w:t>　　7.2 天然环糊精产业链分析-上游</w:t>
      </w:r>
      <w:r>
        <w:rPr>
          <w:rFonts w:hint="eastAsia"/>
        </w:rPr>
        <w:br/>
      </w:r>
      <w:r>
        <w:rPr>
          <w:rFonts w:hint="eastAsia"/>
        </w:rPr>
        <w:t>　　7.3 天然环糊精产业链分析-中游</w:t>
      </w:r>
      <w:r>
        <w:rPr>
          <w:rFonts w:hint="eastAsia"/>
        </w:rPr>
        <w:br/>
      </w:r>
      <w:r>
        <w:rPr>
          <w:rFonts w:hint="eastAsia"/>
        </w:rPr>
        <w:t>　　7.4 天然环糊精产业链分析-下游</w:t>
      </w:r>
      <w:r>
        <w:rPr>
          <w:rFonts w:hint="eastAsia"/>
        </w:rPr>
        <w:br/>
      </w:r>
      <w:r>
        <w:rPr>
          <w:rFonts w:hint="eastAsia"/>
        </w:rPr>
        <w:t>　　7.5 天然环糊精行业采购模式</w:t>
      </w:r>
      <w:r>
        <w:rPr>
          <w:rFonts w:hint="eastAsia"/>
        </w:rPr>
        <w:br/>
      </w:r>
      <w:r>
        <w:rPr>
          <w:rFonts w:hint="eastAsia"/>
        </w:rPr>
        <w:t>　　7.6 天然环糊精行业生产模式</w:t>
      </w:r>
      <w:r>
        <w:rPr>
          <w:rFonts w:hint="eastAsia"/>
        </w:rPr>
        <w:br/>
      </w:r>
      <w:r>
        <w:rPr>
          <w:rFonts w:hint="eastAsia"/>
        </w:rPr>
        <w:t>　　7.7 天然环糊精行业销售模式及销售渠道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中国本土天然环糊精产能、产量分析</w:t>
      </w:r>
      <w:r>
        <w:rPr>
          <w:rFonts w:hint="eastAsia"/>
        </w:rPr>
        <w:br/>
      </w:r>
      <w:r>
        <w:rPr>
          <w:rFonts w:hint="eastAsia"/>
        </w:rPr>
        <w:t>　　8.1 中国天然环糊精供需现状及预测（2021-2032）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中国天然环糊精产能、产量、产能利用率及发展趋势（2021-2032）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中国天然环糊精产量、市场需求量及发展趋势（2021-2032）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中国天然环糊精进出口分析</w:t>
      </w:r>
      <w:r>
        <w:rPr>
          <w:rFonts w:hint="eastAsia"/>
        </w:rPr>
        <w:br/>
      </w:r>
      <w:r>
        <w:rPr>
          <w:rFonts w:hint="eastAsia"/>
        </w:rPr>
        <w:t>　　　　8.2.1 中国市场天然环糊精主要进口来源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中国市场天然环糊精主要出口目的地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不同产品类型天然环糊精市场规模2021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不同应用天然环糊精市场规模2021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中国市场主要厂商天然环糊精销量（2021-2026）&amp;（千吨）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中国市场主要厂商天然环糊精销量市场份额（2021-2026）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中国市场主要厂商天然环糊精收入（2021-2026）&amp;（万元）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中国市场主要厂商天然环糊精收入份额（2021-2026）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2025年中国主要生产商天然环糊精收入排名（万元）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中国市场主要厂商天然环糊精价格（2021-2026）&amp;（元/吨）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中国市场主要厂商天然环糊精总部及产地分布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中国市场主要厂商成立时间及天然环糊精商业化日期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中国市场主要厂商天然环糊精产品类型及应用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2025年中国市场天然环糊精主要厂商市场地位（第一梯队、第二梯队和第三梯队）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天然环糊精市场投资、并购等现状分析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天然环糊精生产基地、总部、竞争对手及市场地位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天然环糊精产品规格、参数及市场应用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天然环糊精销量（千吨）、收入（万元）、价格（元/吨）及毛利率（2021-2026）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天然环糊精生产基地、总部、竞争对手及市场地位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天然环糊精产品规格、参数及市场应用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天然环糊精销量（千吨）、收入（万元）、价格（元/吨）及毛利率（2021-2026）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天然环糊精生产基地、总部、竞争对手及市场地位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天然环糊精产品规格、参数及市场应用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天然环糊精销量（千吨）、收入（万元）、价格（元/吨）及毛利率（2021-2026）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天然环糊精生产基地、总部、竞争对手及市场地位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天然环糊精产品规格、参数及市场应用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天然环糊精销量（千吨）、收入（万元）、价格（元/吨）及毛利率（2021-2026）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天然环糊精生产基地、总部、竞争对手及市场地位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天然环糊精产品规格、参数及市场应用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天然环糊精销量（千吨）、收入（万元）、价格（元/吨）及毛利率（2021-2026）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天然环糊精生产基地、总部、竞争对手及市场地位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天然环糊精产品规格、参数及市场应用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天然环糊精销量（千吨）、收入（万元）、价格（元/吨）及毛利率（2021-2026）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天然环糊精生产基地、总部、竞争对手及市场地位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天然环糊精产品规格、参数及市场应用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天然环糊精销量（千吨）、收入（万元）、价格（元/吨）及毛利率（2021-2026）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天然环糊精生产基地、总部、竞争对手及市场地位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天然环糊精产品规格、参数及市场应用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天然环糊精销量（千吨）、收入（万元）、价格（元/吨）及毛利率（2021-2026）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天然环糊精生产基地、总部、竞争对手及市场地位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天然环糊精产品规格、参数及市场应用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天然环糊精销量（千吨）、收入（万元）、价格（元/吨）及毛利率（2021-2026）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天然环糊精生产基地、总部、竞争对手及市场地位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天然环糊精产品规格、参数及市场应用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天然环糊精销量（千吨）、收入（万元）、价格（元/吨）及毛利率（2021-2026）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中国市场不同产品类型天然环糊精销量（2021-2026）&amp;（千吨）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中国市场不同产品类型天然环糊精销量市场份额（2021-2026）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中国市场不同产品类型天然环糊精销量预测（2027-2032）&amp;（千吨）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中国市场不同产品类型天然环糊精销量市场份额预测（2027-2032）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中国市场不同产品类型天然环糊精规模（2021-2026）&amp;（万元）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中国市场不同产品类型天然环糊精规模市场份额（2021-2026）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中国市场不同产品类型天然环糊精规模预测（2027-2032）&amp;（万元）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中国市场不同产品类型天然环糊精规模市场份额预测（2027-2032）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中国市场不同应用天然环糊精销量（2021-2026）&amp;（千吨）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中国市场不同应用天然环糊精销量市场份额（2021-2026）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中国市场不同应用天然环糊精销量预测（2027-2032）&amp;（千吨）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中国市场不同应用天然环糊精销量市场份额预测（2027-2032）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中国市场不同应用天然环糊精规模（2021-2026）&amp;（万元）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中国市场不同应用天然环糊精规模市场份额（2021-2026）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中国市场不同应用天然环糊精规模预测（2027-2032）&amp;（万元）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中国市场不同应用天然环糊精规模市场份额预测（2027-2032）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天然环糊精行业发展分析---发展趋势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天然环糊精行业发展分析---厂商壁垒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天然环糊精行业发展分析---驱动因素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天然环糊精行业发展分析---制约因素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天然环糊精行业相关重点政策一览</w:t>
      </w:r>
      <w:r>
        <w:rPr>
          <w:rFonts w:hint="eastAsia"/>
        </w:rPr>
        <w:br/>
      </w:r>
      <w:r>
        <w:rPr>
          <w:rFonts w:hint="eastAsia"/>
        </w:rPr>
        <w:t>　　表 85： 天然环糊精行业供应链分析</w:t>
      </w:r>
      <w:r>
        <w:rPr>
          <w:rFonts w:hint="eastAsia"/>
        </w:rPr>
        <w:br/>
      </w:r>
      <w:r>
        <w:rPr>
          <w:rFonts w:hint="eastAsia"/>
        </w:rPr>
        <w:t>　　表 86： 天然环糊精上游原料供应商</w:t>
      </w:r>
      <w:r>
        <w:rPr>
          <w:rFonts w:hint="eastAsia"/>
        </w:rPr>
        <w:br/>
      </w:r>
      <w:r>
        <w:rPr>
          <w:rFonts w:hint="eastAsia"/>
        </w:rPr>
        <w:t>　　表 87： 天然环糊精行业主要下游客户</w:t>
      </w:r>
      <w:r>
        <w:rPr>
          <w:rFonts w:hint="eastAsia"/>
        </w:rPr>
        <w:br/>
      </w:r>
      <w:r>
        <w:rPr>
          <w:rFonts w:hint="eastAsia"/>
        </w:rPr>
        <w:t>　　表 88： 天然环糊精典型经销商</w:t>
      </w:r>
      <w:r>
        <w:rPr>
          <w:rFonts w:hint="eastAsia"/>
        </w:rPr>
        <w:br/>
      </w:r>
      <w:r>
        <w:rPr>
          <w:rFonts w:hint="eastAsia"/>
        </w:rPr>
        <w:t>　　表 89： 中国天然环糊精产量、销量、进口量及出口量（2021-2026）&amp;（千吨）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中国天然环糊精产量、销量、进口量及出口量预测（2027-2032）&amp;（千吨）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中国市场天然环糊精主要进口来源</w:t>
      </w:r>
      <w:r>
        <w:rPr>
          <w:rFonts w:hint="eastAsia"/>
        </w:rPr>
        <w:br/>
      </w:r>
      <w:r>
        <w:rPr>
          <w:rFonts w:hint="eastAsia"/>
        </w:rPr>
        <w:t>　　表 92： 中国市场天然环糊精主要出口目的地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天然环糊精产品图片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中国不同产品类型天然环糊精市场规模市场份额2025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α-环糊精产品图片</w:t>
      </w:r>
      <w:r>
        <w:rPr>
          <w:rFonts w:hint="eastAsia"/>
        </w:rPr>
        <w:br/>
      </w:r>
      <w:r>
        <w:rPr>
          <w:rFonts w:hint="eastAsia"/>
        </w:rPr>
        <w:t>　　图 4： β-环糊精产品图片</w:t>
      </w:r>
      <w:r>
        <w:rPr>
          <w:rFonts w:hint="eastAsia"/>
        </w:rPr>
        <w:br/>
      </w:r>
      <w:r>
        <w:rPr>
          <w:rFonts w:hint="eastAsia"/>
        </w:rPr>
        <w:t>　　图 5： γ-环糊精产品图片</w:t>
      </w:r>
      <w:r>
        <w:rPr>
          <w:rFonts w:hint="eastAsia"/>
        </w:rPr>
        <w:br/>
      </w:r>
      <w:r>
        <w:rPr>
          <w:rFonts w:hint="eastAsia"/>
        </w:rPr>
        <w:t>　　图 6： 中国不同应用天然环糊精市场份额2025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</w:t>
      </w:r>
      <w:r>
        <w:rPr>
          <w:rFonts w:hint="eastAsia"/>
        </w:rPr>
        <w:br/>
      </w:r>
      <w:r>
        <w:rPr>
          <w:rFonts w:hint="eastAsia"/>
        </w:rPr>
        <w:t>　　图 8： 药品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中国市场天然环糊精市场规模，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中国市场天然环糊精收入及增长率（2021-2032）&amp;（万元）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中国市场天然环糊精销量及增长率（2021-2032）&amp;（千吨）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2025年中国市场主要厂商天然环糊精销量市场份额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2025年中国市场主要厂商天然环糊精收入市场份额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2025年中国市场前五大厂商天然环糊精市场份额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2025年中国市场天然环糊精第一梯队、第二梯队和第三梯队厂商（品牌）及市场份额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中国市场不同产品类型天然环糊精价格走势（2021-2032）&amp;（元/吨）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中国市场不同应用天然环糊精价格走势（2021-2032）&amp;（元/吨）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天然环糊精中国企业SWOT分析</w:t>
      </w:r>
      <w:r>
        <w:rPr>
          <w:rFonts w:hint="eastAsia"/>
        </w:rPr>
        <w:br/>
      </w:r>
      <w:r>
        <w:rPr>
          <w:rFonts w:hint="eastAsia"/>
        </w:rPr>
        <w:t>　　图 21： 天然环糊精产业链</w:t>
      </w:r>
      <w:r>
        <w:rPr>
          <w:rFonts w:hint="eastAsia"/>
        </w:rPr>
        <w:br/>
      </w:r>
      <w:r>
        <w:rPr>
          <w:rFonts w:hint="eastAsia"/>
        </w:rPr>
        <w:t>　　图 22： 天然环糊精行业采购模式分析</w:t>
      </w:r>
      <w:r>
        <w:rPr>
          <w:rFonts w:hint="eastAsia"/>
        </w:rPr>
        <w:br/>
      </w:r>
      <w:r>
        <w:rPr>
          <w:rFonts w:hint="eastAsia"/>
        </w:rPr>
        <w:t>　　图 23： 天然环糊精行业生产模式分析</w:t>
      </w:r>
      <w:r>
        <w:rPr>
          <w:rFonts w:hint="eastAsia"/>
        </w:rPr>
        <w:br/>
      </w:r>
      <w:r>
        <w:rPr>
          <w:rFonts w:hint="eastAsia"/>
        </w:rPr>
        <w:t>　　图 24： 天然环糊精行业销售模式分析</w:t>
      </w:r>
      <w:r>
        <w:rPr>
          <w:rFonts w:hint="eastAsia"/>
        </w:rPr>
        <w:br/>
      </w:r>
      <w:r>
        <w:rPr>
          <w:rFonts w:hint="eastAsia"/>
        </w:rPr>
        <w:t>　　图 25： 中国天然环糊精产能、产量、产能利用率及发展趋势（2021-2032）&amp;（千吨）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中国天然环糊精产量、市场需求量及发展趋势（2021-2032）&amp;（千吨）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650e58e1940fb" w:history="1">
        <w:r>
          <w:rPr>
            <w:rStyle w:val="Hyperlink"/>
          </w:rPr>
          <w:t>中国天然环糊精市场现状调研分析与发展前景报告（2026-2032年）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650e58e1940fb" w:history="1">
        <w:r>
          <w:rPr>
            <w:rStyle w:val="Hyperlink"/>
          </w:rPr>
          <w:t>https://www.20087.com/9/27/TianRanHuanHuJingDeXianZhuangYuQianJing.html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热点：环糊精的作用主要有哪些、天然环糊精水溶性好、环状糊精、环糊精有害吗、环状糊精是起什么作用、环糊精种类、β环糊精的特点、环糊精合成、环糊精是多糖吗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52dfe8a034075" w:history="1">
      <w:r>
        <w:rPr>
          <w:rStyle w:val="Hyperlink"/>
        </w:rPr>
        <w:t>中国天然环糊精市场现状调研分析与发展前景报告（2026-2032年）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TianRanHuanHuJingDeXianZhuangYuQianJing.html" TargetMode="External" Id="Rbbf650e58e19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TianRanHuanHuJingDeXianZhuangYuQianJing.html" TargetMode="External" Id="Rc6b52dfe8a03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2026-01-19T05:02:07Z</dcterms:created>
  <dcterms:modified xsi:type="dcterms:W3CDTF">2026-01-19T06:02:07Z</dcterms:modified>
  <dc:subject>中国天然环糊精市场现状调研分析与发展前景报告（2026-2032年）</dc:subject>
  <dc:title>中国天然环糊精市场现状调研分析与发展前景报告（2026-2032年）</dc:title>
  <cp:keywords>中国天然环糊精市场现状调研分析与发展前景报告（2026-2032年）</cp:keywords>
  <dc:description>中国天然环糊精市场现状调研分析与发展前景报告（2026-2032年）</dc:description>
</cp:coreProperties>
</file>