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5fec2d8d4580" w:history="1">
              <w:r>
                <w:rPr>
                  <w:rStyle w:val="Hyperlink"/>
                </w:rPr>
                <w:t>2025-2031年全球与中国安全药理学市场调查研究及前景趋势分析报告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5fec2d8d4580" w:history="1">
              <w:r>
                <w:rPr>
                  <w:rStyle w:val="Hyperlink"/>
                </w:rPr>
                <w:t>2025-2031年全球与中国安全药理学市场调查研究及前景趋势分析报告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95fec2d8d4580" w:history="1">
                <w:r>
                  <w:rPr>
                    <w:rStyle w:val="Hyperlink"/>
                  </w:rPr>
                  <w:t>https://www.20087.com/9/17/AnQuanYaoLiXueDeQianJing.html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药理学是一门研究药物潜在副作用及其对人体安全影响的学科。随着新药研发的速度加快，安全药理学的重要性日益凸显。目前，安全药理学的研究方法和技术已经非常成熟，能够有效评估药物在心血管、神经系统等多个系统中的安全性。此外，随着计算机模拟和生物信息学的发展，安全药理学研究正逐渐从动物实验向更精确的人体模型转变，提高了评估的准确性和可靠性。</w:t>
      </w:r>
      <w:r>
        <w:rPr>
          <w:rFonts w:hint="eastAsia"/>
        </w:rPr>
        <w:br/>
      </w:r>
      <w:r>
        <w:rPr>
          <w:rFonts w:hint="eastAsia"/>
        </w:rPr>
        <w:t>　　未来，安全药理学领域的发展将受到多方面因素的影响。一方面，随着个性化医疗的发展，安全药理学将更加注重个体差异，例如通过遗传学信息来预测药物的不良反应。另一方面，随着人工智能和机器学习技术的应用，安全药理学研究将更加依赖于数据分析，以发现潜在的药物安全性问题。此外，随着全球药品监管标准的提高，安全药理学将成为新药上市前审批的关键环节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95fec2d8d4580" w:history="1">
        <w:r>
          <w:rPr>
            <w:rStyle w:val="Hyperlink"/>
          </w:rPr>
          <w:t>2025-2031年全球与中国安全药理学市场调查研究及前景趋势分析报告</w:t>
        </w:r>
      </w:hyperlink>
      <w:r>
        <w:rPr>
          <w:rFonts w:hint="eastAsia"/>
        </w:rPr>
        <w:t>》深入剖析了安全药理学产业链的整体结构，详细分析了安全药理学市场规模与需求，同时探讨了安全药理学价格动态及其影响因素。安全药理学报告客观呈现了行业现状，科学预测了安全药理学市场前景及发展趋势。在竞争格局方面，安全药理学报告重点关注了行业内的重点企业，深入分析了安全药理学市场竞争、集中度及品牌影响力。此外，安全药理学报告还对市场进行了细分，揭示了安全药理学各细分领域的增长潜力和投资机会。安全药理学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安全药理学市场概述</w:t>
      </w:r>
      <w:r>
        <w:rPr>
          <w:rFonts w:hint="eastAsia"/>
        </w:rPr>
        <w:br/>
      </w:r>
      <w:r>
        <w:rPr>
          <w:rFonts w:hint="eastAsia"/>
        </w:rPr>
        <w:t>　　1.1 安全药理学市场概述</w:t>
      </w:r>
      <w:r>
        <w:rPr>
          <w:rFonts w:hint="eastAsia"/>
        </w:rPr>
        <w:br/>
      </w:r>
      <w:r>
        <w:rPr>
          <w:rFonts w:hint="eastAsia"/>
        </w:rPr>
        <w:t>　　1.2 不同产品类型安全药理学分析</w:t>
      </w:r>
      <w:r>
        <w:rPr>
          <w:rFonts w:hint="eastAsia"/>
        </w:rPr>
        <w:br/>
      </w:r>
      <w:r>
        <w:rPr>
          <w:rFonts w:hint="eastAsia"/>
        </w:rPr>
        <w:t>　　　　1.2.1 呼吸系统</w:t>
      </w:r>
      <w:r>
        <w:rPr>
          <w:rFonts w:hint="eastAsia"/>
        </w:rPr>
        <w:br/>
      </w:r>
      <w:r>
        <w:rPr>
          <w:rFonts w:hint="eastAsia"/>
        </w:rPr>
        <w:t>　　　　1.2.2 中枢神经系统</w:t>
      </w:r>
      <w:r>
        <w:rPr>
          <w:rFonts w:hint="eastAsia"/>
        </w:rPr>
        <w:br/>
      </w:r>
      <w:r>
        <w:rPr>
          <w:rFonts w:hint="eastAsia"/>
        </w:rPr>
        <w:t>　　　　1.2.3 心血管系统</w:t>
      </w:r>
      <w:r>
        <w:rPr>
          <w:rFonts w:hint="eastAsia"/>
        </w:rPr>
        <w:br/>
      </w:r>
      <w:r>
        <w:rPr>
          <w:rFonts w:hint="eastAsia"/>
        </w:rPr>
        <w:t>　　　　1.2.4 医疗器械安全评价</w:t>
      </w:r>
      <w:r>
        <w:rPr>
          <w:rFonts w:hint="eastAsia"/>
        </w:rPr>
        <w:br/>
      </w:r>
      <w:r>
        <w:rPr>
          <w:rFonts w:hint="eastAsia"/>
        </w:rPr>
        <w:t>　　　　1.2.5 天然产物安全评价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全球市场不同产品类型安全药理学销售额对比（2020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全球不同产品类型安全药理学销售额及市场份额（2020-2025）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全球不同产品类型安全药理学销售额预测（2026-2031）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中国不同产品类型安全药理学销售额及市场份额（2020-2025）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中国不同产品类型安全药理学销售额预测（2026-2031）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从不同应用，安全药理学主要包括如下几个方面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大型动物种类</w:t>
      </w:r>
      <w:r>
        <w:rPr>
          <w:rFonts w:hint="eastAsia"/>
        </w:rPr>
        <w:br/>
      </w:r>
      <w:r>
        <w:rPr>
          <w:rFonts w:hint="eastAsia"/>
        </w:rPr>
        <w:t>　　　　2.1.2 小型动物种类</w:t>
      </w:r>
      <w:r>
        <w:rPr>
          <w:rFonts w:hint="eastAsia"/>
        </w:rPr>
        <w:br/>
      </w:r>
      <w:r>
        <w:rPr>
          <w:rFonts w:hint="eastAsia"/>
        </w:rPr>
        <w:t>　　2.2 全球市场不同应用安全药理学销售额对比（2020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全球不同应用安全药理学销售额及市场份额（2020-2025）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全球不同应用安全药理学销售额预测（2026-2031）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中国不同应用安全药理学销售额及市场份额（2020-2025）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中国不同应用安全药理学销售额预测（2026-2031）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全球安全药理学主要地区分析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全球主要地区安全药理学市场规模分析：2020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全球主要地区安全药理学销售额及份额（2020-2025年）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全球主要地区安全药理学销售额及份额预测（2026-2031）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东南亚安全药理学销售额及预测（2020-2031）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印度安全药理学销售额及预测（2020-2031）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全球主要企业安全药理学销售额及市场份额</w:t>
      </w:r>
      <w:r>
        <w:rPr>
          <w:rFonts w:hint="eastAsia"/>
        </w:rPr>
        <w:br/>
      </w:r>
      <w:r>
        <w:rPr>
          <w:rFonts w:hint="eastAsia"/>
        </w:rPr>
        <w:t>　　4.2 全球安全药理学主要企业竞争态势</w:t>
      </w:r>
      <w:r>
        <w:rPr>
          <w:rFonts w:hint="eastAsia"/>
        </w:rPr>
        <w:br/>
      </w:r>
      <w:r>
        <w:rPr>
          <w:rFonts w:hint="eastAsia"/>
        </w:rPr>
        <w:t>　　　　4.2.1 安全药理学行业集中度分析：2024年全球Top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全球安全药理学第一梯队、第二梯队和第三梯队企业及市场份额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2024年全球主要厂商安全药理学收入排名</w:t>
      </w:r>
      <w:r>
        <w:rPr>
          <w:rFonts w:hint="eastAsia"/>
        </w:rPr>
        <w:br/>
      </w:r>
      <w:r>
        <w:rPr>
          <w:rFonts w:hint="eastAsia"/>
        </w:rPr>
        <w:t>　　4.4 全球主要厂商安全药理学总部及市场区域分布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全球主要厂商安全药理学产品类型及应用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全球主要厂商安全药理学商业化日期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安全药理学全球领先企业SWOT分析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中国市场安全药理学主要企业分析</w:t>
      </w:r>
      <w:r>
        <w:rPr>
          <w:rFonts w:hint="eastAsia"/>
        </w:rPr>
        <w:br/>
      </w:r>
      <w:r>
        <w:rPr>
          <w:rFonts w:hint="eastAsia"/>
        </w:rPr>
        <w:t>　　5.1 中国安全药理学销售额及市场份额（2020-2025）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中国安全药理学Top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安全药理学产品及服务介绍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安全药理学行业发展机遇及主要驱动因素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安全药理学行业发展面临的风险</w:t>
      </w:r>
      <w:r>
        <w:rPr>
          <w:rFonts w:hint="eastAsia"/>
        </w:rPr>
        <w:br/>
      </w:r>
      <w:r>
        <w:rPr>
          <w:rFonts w:hint="eastAsia"/>
        </w:rPr>
        <w:t>　　7.3 安全药理学行业政策分析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呼吸系统主要企业列表</w:t>
      </w:r>
      <w:r>
        <w:rPr>
          <w:rFonts w:hint="eastAsia"/>
        </w:rPr>
        <w:br/>
      </w:r>
      <w:r>
        <w:rPr>
          <w:rFonts w:hint="eastAsia"/>
        </w:rPr>
        <w:t>　　表 2： 中枢神经系统主要企业列表</w:t>
      </w:r>
      <w:r>
        <w:rPr>
          <w:rFonts w:hint="eastAsia"/>
        </w:rPr>
        <w:br/>
      </w:r>
      <w:r>
        <w:rPr>
          <w:rFonts w:hint="eastAsia"/>
        </w:rPr>
        <w:t>　　表 3： 心血管系统主要企业列表</w:t>
      </w:r>
      <w:r>
        <w:rPr>
          <w:rFonts w:hint="eastAsia"/>
        </w:rPr>
        <w:br/>
      </w:r>
      <w:r>
        <w:rPr>
          <w:rFonts w:hint="eastAsia"/>
        </w:rPr>
        <w:t>　　表 4： 医疗器械安全评价主要企业列表</w:t>
      </w:r>
      <w:r>
        <w:rPr>
          <w:rFonts w:hint="eastAsia"/>
        </w:rPr>
        <w:br/>
      </w:r>
      <w:r>
        <w:rPr>
          <w:rFonts w:hint="eastAsia"/>
        </w:rPr>
        <w:t>　　表 5： 天然产物安全评价主要企业列表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全球市场不同产品类型安全药理学销售额及增长率对比（2020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全球不同产品类型安全药理学销售额列表（2020-2025）&amp;（百万美元）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全球不同产品类型安全药理学销售额市场份额列表（2020-2025）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全球不同产品类型安全药理学销售额预测（2026-2031）&amp;（百万美元）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全球不同产品类型安全药理学销售额市场份额预测（2026-2031）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中国不同产品类型安全药理学销售额列表（2020-2025）&amp;（百万美元）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中国不同产品类型安全药理学销售额市场份额列表（2020-2025）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中国不同产品类型安全药理学销售额预测（2026-2031）&amp;（百万美元）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中国不同产品类型安全药理学销售额市场份额预测（2026-2031）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全球市场不同应用安全药理学销售额及增长率对比（2020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全球不同应用安全药理学销售额列表（2020-2025）&amp;（百万美元）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全球不同应用安全药理学销售额市场份额列表（2020-2025）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全球不同应用安全药理学销售额预测（2026-2031）&amp;（百万美元）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全球不同应用安全药理学市场份额预测（2026-2031）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中国不同应用安全药理学销售额列表（2020-2025）&amp;（百万美元）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中国不同应用安全药理学销售额市场份额列表（2020-2025）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中国不同应用安全药理学销售额预测（2026-2031）&amp;（百万美元）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中国不同应用安全药理学销售额市场份额预测（2026-2031）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全球主要地区安全药理学销售额：（2020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全球主要地区安全药理学销售额列表（2020-2025年）&amp;（百万美元）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全球主要地区安全药理学销售额及份额列表（2020-2025年）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全球主要地区安全药理学销售额列表预测（2026-2031）&amp;（百万美元）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全球主要地区安全药理学销售额及份额列表预测（2026-2031）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全球主要企业安全药理学销售额（2020-2025）&amp;（百万美元）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全球主要企业安全药理学销售额份额对比（2020-2025）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2024年全球安全药理学主要厂商市场地位（第一梯队、第二梯队和第三梯队）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2024年全球主要厂商安全药理学收入排名（百万美元）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全球主要厂商安全药理学总部及市场区域分布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全球主要厂商安全药理学产品类型及应用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全球主要厂商安全药理学商业化日期</w:t>
      </w:r>
      <w:r>
        <w:rPr>
          <w:rFonts w:hint="eastAsia"/>
        </w:rPr>
        <w:br/>
      </w:r>
      <w:r>
        <w:rPr>
          <w:rFonts w:hint="eastAsia"/>
        </w:rPr>
        <w:t>　　表 37： 全球安全药理学市场投资、并购等现状分析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中国主要企业安全药理学销售额列表（2020-2025）&amp;（百万美元）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中国主要企业安全药理学销售额份额对比（2020-2025）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重点企业（11）公司信息、总部、安全药理学市场地位以及主要的竞争对手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安全药理学产品及服务介绍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安全药理学收入及毛利率（2020-2025）&amp;（百万美元）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安全药理学行业发展机遇及主要驱动因素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安全药理学行业发展面临的风险</w:t>
      </w:r>
      <w:r>
        <w:rPr>
          <w:rFonts w:hint="eastAsia"/>
        </w:rPr>
        <w:br/>
      </w:r>
      <w:r>
        <w:rPr>
          <w:rFonts w:hint="eastAsia"/>
        </w:rPr>
        <w:t>　　表 96： 安全药理学行业政策分析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安全药理学产品图片</w:t>
      </w:r>
      <w:r>
        <w:rPr>
          <w:rFonts w:hint="eastAsia"/>
        </w:rPr>
        <w:br/>
      </w:r>
      <w:r>
        <w:rPr>
          <w:rFonts w:hint="eastAsia"/>
        </w:rPr>
        <w:t>　　图 2： 全球市场安全药理学市场规模（销售额），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全球安全药理学市场销售额预测：（百万美元）&amp;（2020-2031）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中国市场安全药理学销售额及未来趋势（2020-2031）&amp;（百万美元）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呼吸系统 产品图片</w:t>
      </w:r>
      <w:r>
        <w:rPr>
          <w:rFonts w:hint="eastAsia"/>
        </w:rPr>
        <w:br/>
      </w:r>
      <w:r>
        <w:rPr>
          <w:rFonts w:hint="eastAsia"/>
        </w:rPr>
        <w:t>　　图 6： 全球呼吸系统规模及增长率（2020-2031）&amp;（百万美元）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中枢神经系统产品图片</w:t>
      </w:r>
      <w:r>
        <w:rPr>
          <w:rFonts w:hint="eastAsia"/>
        </w:rPr>
        <w:br/>
      </w:r>
      <w:r>
        <w:rPr>
          <w:rFonts w:hint="eastAsia"/>
        </w:rPr>
        <w:t>　　图 8： 全球中枢神经系统规模及增长率（2020-2031）&amp;（百万美元）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心血管系统产品图片</w:t>
      </w:r>
      <w:r>
        <w:rPr>
          <w:rFonts w:hint="eastAsia"/>
        </w:rPr>
        <w:br/>
      </w:r>
      <w:r>
        <w:rPr>
          <w:rFonts w:hint="eastAsia"/>
        </w:rPr>
        <w:t>　　图 10： 全球心血管系统规模及增长率（2020-2031）&amp;（百万美元）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医疗器械安全评价产品图片</w:t>
      </w:r>
      <w:r>
        <w:rPr>
          <w:rFonts w:hint="eastAsia"/>
        </w:rPr>
        <w:br/>
      </w:r>
      <w:r>
        <w:rPr>
          <w:rFonts w:hint="eastAsia"/>
        </w:rPr>
        <w:t>　　图 12： 全球医疗器械安全评价规模及增长率（2020-2031）&amp;（百万美元）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天然产物安全评价产品图片</w:t>
      </w:r>
      <w:r>
        <w:rPr>
          <w:rFonts w:hint="eastAsia"/>
        </w:rPr>
        <w:br/>
      </w:r>
      <w:r>
        <w:rPr>
          <w:rFonts w:hint="eastAsia"/>
        </w:rPr>
        <w:t>　　图 14： 全球天然产物安全评价规模及增长率（2020-2031）&amp;（百万美元）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全球不同产品类型安全药理学市场份额2024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全球不同产品类型安全药理学市场份额2020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全球不同产品类型安全药理学市场份额预测2025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中国不同产品类型安全药理学市场份额2020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中国不同产品类型安全药理学市场份额预测2025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大型动物种类</w:t>
      </w:r>
      <w:r>
        <w:rPr>
          <w:rFonts w:hint="eastAsia"/>
        </w:rPr>
        <w:br/>
      </w:r>
      <w:r>
        <w:rPr>
          <w:rFonts w:hint="eastAsia"/>
        </w:rPr>
        <w:t>　　图 23： 小型动物种类</w:t>
      </w:r>
      <w:r>
        <w:rPr>
          <w:rFonts w:hint="eastAsia"/>
        </w:rPr>
        <w:br/>
      </w:r>
      <w:r>
        <w:rPr>
          <w:rFonts w:hint="eastAsia"/>
        </w:rPr>
        <w:t>　　图 24： 全球不同应用安全药理学市场份额2024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全球不同应用安全药理学市场份额2020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全球主要地区安全药理学销售额市场份额（2020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北美安全药理学销售额及预测（2020-2031）&amp;（百万美元）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欧洲安全药理学销售额及预测（2020-2031）&amp;（百万美元）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中国安全药理学销售额及预测（2020-2031）&amp;（百万美元）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日本安全药理学销售额及预测（2020-2031）&amp;（百万美元）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东南亚安全药理学销售额及预测（2020-2031）&amp;（百万美元）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印度安全药理学销售额及预测（2020-2031）&amp;（百万美元）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2024年全球前五大厂商安全药理学市场份额</w:t>
      </w:r>
      <w:r>
        <w:rPr>
          <w:rFonts w:hint="eastAsia"/>
        </w:rPr>
        <w:br/>
      </w:r>
      <w:r>
        <w:rPr>
          <w:rFonts w:hint="eastAsia"/>
        </w:rPr>
        <w:t>　　图 34： 2024年全球安全药理学第一梯队、第二梯队和第三梯队厂商及市场份额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安全药理学全球领先企业SWOT分析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2024年中国排名前三和前五安全药理学企业市场份额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5fec2d8d4580" w:history="1">
        <w:r>
          <w:rPr>
            <w:rStyle w:val="Hyperlink"/>
          </w:rPr>
          <w:t>2025-2031年全球与中国安全药理学市场调查研究及前景趋势分析报告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95fec2d8d4580" w:history="1">
        <w:r>
          <w:rPr>
            <w:rStyle w:val="Hyperlink"/>
          </w:rPr>
          <w:t>https://www.20087.com/9/17/AnQuanYaoLiXueDeQianJing.html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62204d6d4e5a" w:history="1">
      <w:r>
        <w:rPr>
          <w:rStyle w:val="Hyperlink"/>
        </w:rPr>
        <w:t>2025-2031年全球与中国安全药理学市场调查研究及前景趋势分析报告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AnQuanYaoLiXueDeQianJing.html" TargetMode="External" Id="R23295fec2d8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AnQuanYaoLiXueDeQianJing.html" TargetMode="External" Id="R7b1362204d6d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2025-01-06T07:21:09Z</dcterms:created>
  <dcterms:modified xsi:type="dcterms:W3CDTF">2025-01-06T08:21:09Z</dcterms:modified>
  <dc:subject>2025-2031年全球与中国安全药理学市场调查研究及前景趋势分析报告</dc:subject>
  <dc:title>2025-2031年全球与中国安全药理学市场调查研究及前景趋势分析报告</dc:title>
  <cp:keywords>2025-2031年全球与中国安全药理学市场调查研究及前景趋势分析报告</cp:keywords>
  <dc:description>2025-2031年全球与中国安全药理学市场调查研究及前景趋势分析报告</dc:description>
</cp:coreProperties>
</file>