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d3641c1948a5" w:history="1">
              <w:r>
                <w:rPr>
                  <w:rStyle w:val="Hyperlink"/>
                </w:rPr>
                <w:t>2025-2031年中国抗休克药市场研究与前景趋势预测报告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d3641c1948a5" w:history="1">
              <w:r>
                <w:rPr>
                  <w:rStyle w:val="Hyperlink"/>
                </w:rPr>
                <w:t>2025-2031年中国抗休克药市场研究与前景趋势预测报告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4d3641c1948a5" w:history="1">
                <w:r>
                  <w:rPr>
                    <w:rStyle w:val="Hyperlink"/>
                  </w:rPr>
                  <w:t>https://www.20087.com/9/77/KangXiuKeYaoHangYeQianJingQuShi.html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休克药主要用于紧急情况下恢复血压稳定，防止器官衰竭，是急救医学中的关键药物之一。抗休克药通过改善血液循环、增加心脏输出量等方式来对抗休克状态，对于挽救生命至关重要。尽管如此，抗休克药物的选择需考虑患者的具体情况，包括病因、年龄等因素，以达到最佳治疗效果。</w:t>
      </w:r>
      <w:r>
        <w:rPr>
          <w:rFonts w:hint="eastAsia"/>
        </w:rPr>
        <w:br/>
      </w:r>
      <w:r>
        <w:rPr>
          <w:rFonts w:hint="eastAsia"/>
        </w:rPr>
        <w:t>　　未来，抗休克药将更加注重创新疗法与快速响应能力。一方面，研发新型药物或组合疗法，针对不同类型休克（如低血容量性休克、心源性休克）提供更为精准的干预手段；另一方面，探索非侵入性的治疗方法，如穿戴式设备监测生理参数并自动调整药物剂量，提高救治效率。此外，随着人工智能技术的应用，实时分析患者数据指导临床决策，将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4d3641c1948a5" w:history="1">
        <w:r>
          <w:rPr>
            <w:rStyle w:val="Hyperlink"/>
          </w:rPr>
          <w:t>2025-2031年中国抗休克药市场研究与前景趋势预测报告</w:t>
        </w:r>
      </w:hyperlink>
      <w:r>
        <w:rPr>
          <w:rFonts w:hint="eastAsia"/>
        </w:rPr>
        <w:t>》基于深度市场调研，全面剖析了抗休克药产业链的现状及市场前景。报告详细分析了抗休克药市场规模、需求及价格动态，并对未来抗休克药发展趋势进行科学预测。本研究还聚焦抗休克药重点企业，探讨行业竞争格局、市场集中度与品牌建设。同时，对抗休克药细分市场进行深入研究，为投资者提供客观权威的市场情报与决策支持，助力挖掘抗休克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抗休克药行业概述</w:t>
      </w:r>
      <w:r>
        <w:rPr>
          <w:rFonts w:hint="eastAsia"/>
        </w:rPr>
        <w:br/>
      </w:r>
      <w:r>
        <w:rPr>
          <w:rFonts w:hint="eastAsia"/>
        </w:rPr>
        <w:t>　　第一节 抗休克药定义与分类</w:t>
      </w:r>
      <w:r>
        <w:rPr>
          <w:rFonts w:hint="eastAsia"/>
        </w:rPr>
        <w:br/>
      </w:r>
      <w:r>
        <w:rPr>
          <w:rFonts w:hint="eastAsia"/>
        </w:rPr>
        <w:t>　　第二节 抗休克药应用领域</w:t>
      </w:r>
      <w:r>
        <w:rPr>
          <w:rFonts w:hint="eastAsia"/>
        </w:rPr>
        <w:br/>
      </w:r>
      <w:r>
        <w:rPr>
          <w:rFonts w:hint="eastAsia"/>
        </w:rPr>
        <w:t>　　第三节 抗休克药行业经济指标分析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抗休克药产业链及经营模式分析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三、抗休克药销售模式及销售渠道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全球抗休克药市场发展综述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2019-2024年全球抗休克药市场规模与趋势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主要国家与地区抗休克药市场分析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2025-2031年全球抗休克药行业发展趋势与前景预测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中国抗休克药行业市场分析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2024-2025年抗休克药产能与投资动态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一、国内抗休克药产能及利用情况</w:t>
      </w:r>
      <w:r>
        <w:rPr>
          <w:rFonts w:hint="eastAsia"/>
        </w:rPr>
        <w:br/>
      </w:r>
      <w:r>
        <w:rPr>
          <w:rFonts w:hint="eastAsia"/>
        </w:rPr>
        <w:t>　　　　二、抗休克药产能扩张与投资动态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2025-2031年抗休克药行业产量统计与趋势预测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一、2019-2024年抗休克药行业产量数据统计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1、2019-2024年抗休克药产量及增长趋势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2、2019-2024年抗休克药细分产品产量及份额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二、影响抗休克药产量的关键因素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三、2025-2031年抗休克药产量预测</w:t>
      </w:r>
      <w:r>
        <w:rPr>
          <w:rFonts w:hint="eastAsia"/>
        </w:rPr>
        <w:br/>
      </w:r>
      <w:r>
        <w:rPr>
          <w:rFonts w:hint="eastAsia"/>
        </w:rPr>
        <w:t>　　第三节 2025-2031年抗休克药市场需求与销售分析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一、2024-2025年抗休克药行业需求现状</w:t>
      </w:r>
      <w:r>
        <w:rPr>
          <w:rFonts w:hint="eastAsia"/>
        </w:rPr>
        <w:br/>
      </w:r>
      <w:r>
        <w:rPr>
          <w:rFonts w:hint="eastAsia"/>
        </w:rPr>
        <w:t>　　　　二、抗休克药客户群体与需求特点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三、2019-2024年抗休克药行业销售规模分析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四、2025-2031年抗休克药市场增长潜力与规模预测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中国抗休克药细分市场与下游应用领域分析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抗休克药细分市场分析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一、2024-2025年抗休克药主要细分产品市场现状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抗休克药下游应用与客户群体分析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一、2024-2025年抗休克药各应用领域市场现状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2024-2025年中国抗休克药技术发展研究</w:t>
      </w:r>
      <w:r>
        <w:rPr>
          <w:rFonts w:hint="eastAsia"/>
        </w:rPr>
        <w:br/>
      </w:r>
      <w:r>
        <w:rPr>
          <w:rFonts w:hint="eastAsia"/>
        </w:rPr>
        <w:t>　　第一节 当前抗休克药技术发展现状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国内外抗休克药技术差异与原因</w:t>
      </w:r>
      <w:r>
        <w:rPr>
          <w:rFonts w:hint="eastAsia"/>
        </w:rPr>
        <w:br/>
      </w:r>
      <w:r>
        <w:rPr>
          <w:rFonts w:hint="eastAsia"/>
        </w:rPr>
        <w:t>　　第三节 抗休克药技术创新与发展趋势预测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技术进步对抗休克药行业的影响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抗休克药价格机制与竞争策略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一、2019-2024年抗休克药市场价格走势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抗休克药定价策略与方法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2025-2031年抗休克药价格竞争态势与趋势预测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中国抗休克药行业重点区域市场研究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2024-2025年重点区域抗休克药市场发展概况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二、2019-2024年抗休克药市场需求规模情况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三、2025-2031年抗休克药行业发展潜力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2019-2024年中国抗休克药行业进出口情况分析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抗休克药行业进口情况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一、2019-2024年抗休克药进口规模及增长情况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二、抗休克药主要进口来源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抗休克药行业出口情况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一、2019-2024年抗休克药出口规模及增长情况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二、抗休克药主要出口目的地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2019-2024年中国抗休克药行业总体发展与财务状况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2019-2024年中国抗休克药行业规模情况</w:t>
      </w:r>
      <w:r>
        <w:rPr>
          <w:rFonts w:hint="eastAsia"/>
        </w:rPr>
        <w:br/>
      </w:r>
      <w:r>
        <w:rPr>
          <w:rFonts w:hint="eastAsia"/>
        </w:rPr>
        <w:t>　　　　一、抗休克药行业企业数量规模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二、抗休克药行业从业人员规模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三、抗休克药行业市场敏感性分析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2019-2024年中国抗休克药行业财务能力分析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一、抗休克药行业盈利能力</w:t>
      </w:r>
      <w:r>
        <w:rPr>
          <w:rFonts w:hint="eastAsia"/>
        </w:rPr>
        <w:br/>
      </w:r>
      <w:r>
        <w:rPr>
          <w:rFonts w:hint="eastAsia"/>
        </w:rPr>
        <w:t>　　　　二、抗休克药行业偿债能力</w:t>
      </w:r>
      <w:r>
        <w:rPr>
          <w:rFonts w:hint="eastAsia"/>
        </w:rPr>
        <w:br/>
      </w:r>
      <w:r>
        <w:rPr>
          <w:rFonts w:hint="eastAsia"/>
        </w:rPr>
        <w:t>　　　　三、抗休克药行业营运能力</w:t>
      </w:r>
      <w:r>
        <w:rPr>
          <w:rFonts w:hint="eastAsia"/>
        </w:rPr>
        <w:br/>
      </w:r>
      <w:r>
        <w:rPr>
          <w:rFonts w:hint="eastAsia"/>
        </w:rPr>
        <w:t>　　　　四、抗休克药行业发展能力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抗休克药行业重点企业调研分析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二、企业抗休克药业务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中国抗休克药行业竞争格局分析</w:t>
      </w:r>
      <w:r>
        <w:rPr>
          <w:rFonts w:hint="eastAsia"/>
        </w:rPr>
        <w:br/>
      </w:r>
      <w:r>
        <w:rPr>
          <w:rFonts w:hint="eastAsia"/>
        </w:rPr>
        <w:t>　　第一节 抗休克药行业竞争格局总览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2024-2025年抗休克药行业竞争力分析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2019-2024年抗休克药行业企业并购活动分析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2024-2025年抗休克药行业会展与招投标活动分析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一、抗休克药行业会展活动及其市场影响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2025年中国抗休克药企业发展企业发展策略与建议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抗休克药销售模式与渠道策略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抗休克药品牌与市场推广策略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抗休克药研发投入与技术创新能力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抗休克药合作联盟与资源整合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中国抗休克药行业风险与对策</w:t>
      </w:r>
      <w:r>
        <w:rPr>
          <w:rFonts w:hint="eastAsia"/>
        </w:rPr>
        <w:br/>
      </w:r>
      <w:r>
        <w:rPr>
          <w:rFonts w:hint="eastAsia"/>
        </w:rPr>
        <w:t>　　第一节 抗休克药行业SWOT分析</w:t>
      </w:r>
      <w:r>
        <w:rPr>
          <w:rFonts w:hint="eastAsia"/>
        </w:rPr>
        <w:br/>
      </w:r>
      <w:r>
        <w:rPr>
          <w:rFonts w:hint="eastAsia"/>
        </w:rPr>
        <w:t>　　　　一、抗休克药行业优势</w:t>
      </w:r>
      <w:r>
        <w:rPr>
          <w:rFonts w:hint="eastAsia"/>
        </w:rPr>
        <w:br/>
      </w:r>
      <w:r>
        <w:rPr>
          <w:rFonts w:hint="eastAsia"/>
        </w:rPr>
        <w:t>　　　　二、抗休克药行业劣势</w:t>
      </w:r>
      <w:r>
        <w:rPr>
          <w:rFonts w:hint="eastAsia"/>
        </w:rPr>
        <w:br/>
      </w:r>
      <w:r>
        <w:rPr>
          <w:rFonts w:hint="eastAsia"/>
        </w:rPr>
        <w:t>　　　　三、抗休克药市场机会</w:t>
      </w:r>
      <w:r>
        <w:rPr>
          <w:rFonts w:hint="eastAsia"/>
        </w:rPr>
        <w:br/>
      </w:r>
      <w:r>
        <w:rPr>
          <w:rFonts w:hint="eastAsia"/>
        </w:rPr>
        <w:t>　　　　四、抗休克药市场威胁</w:t>
      </w:r>
      <w:r>
        <w:rPr>
          <w:rFonts w:hint="eastAsia"/>
        </w:rPr>
        <w:br/>
      </w:r>
      <w:r>
        <w:rPr>
          <w:rFonts w:hint="eastAsia"/>
        </w:rPr>
        <w:t>　　第二节 抗休克药行业风险及对策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2025-2031年中国抗休克药行业前景与发展趋势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2024-2025年抗休克药行业发展环境分析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一、抗休克药行业主管部门与监管体制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二、抗休克药行业主要法律法规及政策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三、抗休克药行业标准与质量监管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2025-2031年抗休克药行业发展趋势与方向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2025-2031年抗休克药行业发展潜力与机遇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抗休克药行业研究结论与建议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中智:林:－抗休克药行业发展建议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抗休克药行业历程</w:t>
      </w:r>
      <w:r>
        <w:rPr>
          <w:rFonts w:hint="eastAsia"/>
        </w:rPr>
        <w:br/>
      </w:r>
      <w:r>
        <w:rPr>
          <w:rFonts w:hint="eastAsia"/>
        </w:rPr>
        <w:t>　　图表 抗休克药行业生命周期</w:t>
      </w:r>
      <w:r>
        <w:rPr>
          <w:rFonts w:hint="eastAsia"/>
        </w:rPr>
        <w:br/>
      </w:r>
      <w:r>
        <w:rPr>
          <w:rFonts w:hint="eastAsia"/>
        </w:rPr>
        <w:t>　　图表 抗休克药行业产业链分析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2019-2024年抗休克药行业市场容量分析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2019-2024年中国抗休克药市场需求量及增速统计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2024年中国抗休克药行业需求领域分布格局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2019-2024年中国抗休克药进口金额分析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2019-2024年中国抗休克药出口数量分析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2019-2024年中国抗休克药出口金额分析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2024年中国抗休克药进口国家及地区分析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2024年中国抗休克药出口国家及地区分析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2019-2024年中国抗休克药行业企业平均规模情况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**地区抗休克药行业市场需求情况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抗休克药重点企业（一）基本信息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抗休克药重点企业（一）经营情况分析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抗休克药重点企业（一）主要经济指标情况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抗休克药重点企业（二）经营情况分析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抗休克药重点企业（二）主要经济指标情况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抗休克药重点企业（三）经营情况分析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抗休克药重点企业（三）主要经济指标情况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抗休克药重点企业（三）成长能力情况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2025-2031年中国抗休克药行业发展趋势预测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d3641c1948a5" w:history="1">
        <w:r>
          <w:rPr>
            <w:rStyle w:val="Hyperlink"/>
          </w:rPr>
          <w:t>2025-2031年中国抗休克药市场研究与前景趋势预测报告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4d3641c1948a5" w:history="1">
        <w:r>
          <w:rPr>
            <w:rStyle w:val="Hyperlink"/>
          </w:rPr>
          <w:t>https://www.20087.com/9/77/KangXiuKeYaoHangYeQianJingQuShi.html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fee33238845c6" w:history="1">
      <w:r>
        <w:rPr>
          <w:rStyle w:val="Hyperlink"/>
        </w:rPr>
        <w:t>2025-2031年中国抗休克药市场研究与前景趋势预测报告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ngXiuKeYaoHangYeQianJingQuShi.html" TargetMode="External" Id="Rbc74d3641c1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ngXiuKeYaoHangYeQianJingQuShi.html" TargetMode="External" Id="Rc9ffee33238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2025-01-12T07:24:53Z</dcterms:created>
  <dcterms:modified xsi:type="dcterms:W3CDTF">2025-01-12T08:24:53Z</dcterms:modified>
  <dc:subject>2025-2031年中国抗休克药市场研究与前景趋势预测报告</dc:subject>
  <dc:title>2025-2031年中国抗休克药市场研究与前景趋势预测报告</dc:title>
  <cp:keywords>2025-2031年中国抗休克药市场研究与前景趋势预测报告</cp:keywords>
  <dc:description>2025-2031年中国抗休克药市场研究与前景趋势预测报告</dc:description>
</cp:coreProperties>
</file>