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008ad9bd24a42" w:history="1">
              <w:r>
                <w:rPr>
                  <w:rStyle w:val="Hyperlink"/>
                </w:rPr>
                <w:t>中国抗生素药物市场调查研究与发展趋势预测报告（2025-2031年）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008ad9bd24a42" w:history="1">
              <w:r>
                <w:rPr>
                  <w:rStyle w:val="Hyperlink"/>
                </w:rPr>
                <w:t>中国抗生素药物市场调查研究与发展趋势预测报告（2025-2031年）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008ad9bd24a42" w:history="1">
                <w:r>
                  <w:rPr>
                    <w:rStyle w:val="Hyperlink"/>
                  </w:rPr>
                  <w:t>https://www.20087.com/9/57/KangShengSuYaoWuHangYeQianJingFe.html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药物自青霉素的发现以来，一直是医疗领域对抗细菌感染的重要武器。近年来，随着全球抗生素耐药性的增加，抗生素药物的开发和合理使用成为公共卫生领域的一大挑战。目前，抗生素药物市场正经历从传统广谱抗生素向新型窄谱、靶向性更强的药物转变，以减少耐药性的产生。同时，科研机构和制药企业正在加大对新机制抗生素的研究投入，如利用噬菌体疗法、抑制细菌生物膜形成的药物等，以期打破现有耐药困境。</w:t>
      </w:r>
      <w:r>
        <w:rPr>
          <w:rFonts w:hint="eastAsia"/>
        </w:rPr>
        <w:br/>
      </w:r>
      <w:r>
        <w:rPr>
          <w:rFonts w:hint="eastAsia"/>
        </w:rPr>
        <w:t>　　未来，抗生素药物的发展将更加侧重于创新和精准医疗。一方面，将通过合成生物学、基因编辑等先进技术，开发具有全新作用机制的抗生素，以及针对特定细菌或特定感染部位的靶向药物，减少对正常菌群的影响。另一方面，利用大数据和人工智能技术，实现抗生素使用的精准化，包括根据患者基因组信息和微生物组状态，定制化选择最适合的抗生素，以及剂量和疗程，以提高治疗效果，降低耐药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008ad9bd24a42" w:history="1">
        <w:r>
          <w:rPr>
            <w:rStyle w:val="Hyperlink"/>
          </w:rPr>
          <w:t>中国抗生素药物市场调查研究与发展趋势预测报告（2025-2031年）</w:t>
        </w:r>
      </w:hyperlink>
      <w:r>
        <w:rPr>
          <w:rFonts w:hint="eastAsia"/>
        </w:rPr>
        <w:t>》依托多年行业监测数据，结合抗生素药物行业现状与未来前景，系统分析了抗生素药物市场需求、市场规模、产业链结构、价格机制及细分市场特征。报告对抗生素药物市场前景进行了客观评估，预测了抗生素药物行业发展趋势，并详细解读了品牌竞争格局、市场集中度及重点企业的运营表现。此外，报告通过SWOT分析识别了抗生素药物行业机遇与潜在风险，为投资者和决策者提供了科学、规范的战略建议，助力把握抗生素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抗生素介绍</w:t>
      </w:r>
      <w:r>
        <w:rPr>
          <w:rFonts w:hint="eastAsia"/>
        </w:rPr>
        <w:br/>
      </w:r>
      <w:r>
        <w:rPr>
          <w:rFonts w:hint="eastAsia"/>
        </w:rPr>
        <w:t>　　　　一、抗生素的定义</w:t>
      </w:r>
      <w:r>
        <w:rPr>
          <w:rFonts w:hint="eastAsia"/>
        </w:rPr>
        <w:br/>
      </w:r>
      <w:r>
        <w:rPr>
          <w:rFonts w:hint="eastAsia"/>
        </w:rPr>
        <w:t>　　　　二、抗生素产品的性能</w:t>
      </w:r>
      <w:r>
        <w:rPr>
          <w:rFonts w:hint="eastAsia"/>
        </w:rPr>
        <w:br/>
      </w:r>
      <w:r>
        <w:rPr>
          <w:rFonts w:hint="eastAsia"/>
        </w:rPr>
        <w:t>　　　　三、抗生素的主要用途</w:t>
      </w:r>
      <w:r>
        <w:rPr>
          <w:rFonts w:hint="eastAsia"/>
        </w:rPr>
        <w:br/>
      </w:r>
      <w:r>
        <w:rPr>
          <w:rFonts w:hint="eastAsia"/>
        </w:rPr>
        <w:t>　　　　四、抗生素的包装与储运</w:t>
      </w:r>
      <w:r>
        <w:rPr>
          <w:rFonts w:hint="eastAsia"/>
        </w:rPr>
        <w:br/>
      </w:r>
      <w:r>
        <w:rPr>
          <w:rFonts w:hint="eastAsia"/>
        </w:rPr>
        <w:t>　　第二节 抗生素的上游产品</w:t>
      </w:r>
      <w:r>
        <w:rPr>
          <w:rFonts w:hint="eastAsia"/>
        </w:rPr>
        <w:br/>
      </w:r>
      <w:r>
        <w:rPr>
          <w:rFonts w:hint="eastAsia"/>
        </w:rPr>
        <w:t>　　第三节 抗生素的下游产品</w:t>
      </w:r>
      <w:r>
        <w:rPr>
          <w:rFonts w:hint="eastAsia"/>
        </w:rPr>
        <w:br/>
      </w:r>
      <w:r>
        <w:rPr>
          <w:rFonts w:hint="eastAsia"/>
        </w:rPr>
        <w:t>　　第四节 抗生素行业产业链分析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2025-2031年中国抗生素外部发展环境展望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中国抗生素产业社会环境分析</w:t>
      </w:r>
      <w:r>
        <w:rPr>
          <w:rFonts w:hint="eastAsia"/>
        </w:rPr>
        <w:br/>
      </w:r>
      <w:r>
        <w:rPr>
          <w:rFonts w:hint="eastAsia"/>
        </w:rPr>
        <w:t>　　第四节 中国抗生素行业相关政策、法规标准分析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第五节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第六节 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中外抗生素市场发展及竞争格局分析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世界抗生素市场现状分析</w:t>
      </w:r>
      <w:r>
        <w:rPr>
          <w:rFonts w:hint="eastAsia"/>
        </w:rPr>
        <w:br/>
      </w:r>
      <w:r>
        <w:rPr>
          <w:rFonts w:hint="eastAsia"/>
        </w:rPr>
        <w:t>　　　　一、全球抗生素市场分析</w:t>
      </w:r>
      <w:r>
        <w:rPr>
          <w:rFonts w:hint="eastAsia"/>
        </w:rPr>
        <w:br/>
      </w:r>
      <w:r>
        <w:rPr>
          <w:rFonts w:hint="eastAsia"/>
        </w:rPr>
        <w:t>　　　　二、全球抗生素技术应用现状</w:t>
      </w:r>
      <w:r>
        <w:rPr>
          <w:rFonts w:hint="eastAsia"/>
        </w:rPr>
        <w:br/>
      </w:r>
      <w:r>
        <w:rPr>
          <w:rFonts w:hint="eastAsia"/>
        </w:rPr>
        <w:t>　　　　三、全球抗生素市场需求分析</w:t>
      </w:r>
      <w:r>
        <w:rPr>
          <w:rFonts w:hint="eastAsia"/>
        </w:rPr>
        <w:br/>
      </w:r>
      <w:r>
        <w:rPr>
          <w:rFonts w:hint="eastAsia"/>
        </w:rPr>
        <w:t>　　第二节 全球抗生素产业竞争格局分析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一、全球抗生素市场竞争格局特点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三、全球抗生素产业发展趋势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全球主要国家抗生素产业发展分析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抗生素的生产工艺及技术进展</w:t>
      </w:r>
      <w:r>
        <w:rPr>
          <w:rFonts w:hint="eastAsia"/>
        </w:rPr>
        <w:br/>
      </w:r>
      <w:r>
        <w:rPr>
          <w:rFonts w:hint="eastAsia"/>
        </w:rPr>
        <w:t>　　第一节 抗生素主要生产方法</w:t>
      </w:r>
      <w:r>
        <w:rPr>
          <w:rFonts w:hint="eastAsia"/>
        </w:rPr>
        <w:br/>
      </w:r>
      <w:r>
        <w:rPr>
          <w:rFonts w:hint="eastAsia"/>
        </w:rPr>
        <w:t>　　第二节 抗生素工艺技术进展和发展趋势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国内抗生素生产现状分析</w:t>
      </w:r>
      <w:r>
        <w:rPr>
          <w:rFonts w:hint="eastAsia"/>
        </w:rPr>
        <w:br/>
      </w:r>
      <w:r>
        <w:rPr>
          <w:rFonts w:hint="eastAsia"/>
        </w:rPr>
        <w:t>　　第一节 抗生素行业总体规模</w:t>
      </w:r>
      <w:r>
        <w:rPr>
          <w:rFonts w:hint="eastAsia"/>
        </w:rPr>
        <w:br/>
      </w:r>
      <w:r>
        <w:rPr>
          <w:rFonts w:hint="eastAsia"/>
        </w:rPr>
        <w:t>　　第二节 抗生素产能概况</w:t>
      </w:r>
      <w:r>
        <w:rPr>
          <w:rFonts w:hint="eastAsia"/>
        </w:rPr>
        <w:br/>
      </w:r>
      <w:r>
        <w:rPr>
          <w:rFonts w:hint="eastAsia"/>
        </w:rPr>
        <w:t>　　第三节 抗生素产量概况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抗生素产业的生命周期分析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抗生素原材料供应情况分析</w:t>
      </w:r>
      <w:r>
        <w:rPr>
          <w:rFonts w:hint="eastAsia"/>
        </w:rPr>
        <w:br/>
      </w:r>
      <w:r>
        <w:rPr>
          <w:rFonts w:hint="eastAsia"/>
        </w:rPr>
        <w:t>　　第一节 抗生素主要原材料</w:t>
      </w:r>
      <w:r>
        <w:rPr>
          <w:rFonts w:hint="eastAsia"/>
        </w:rPr>
        <w:br/>
      </w:r>
      <w:r>
        <w:rPr>
          <w:rFonts w:hint="eastAsia"/>
        </w:rPr>
        <w:t>　　第二节 抗生素主要原材料产量变动情况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抗生素主要原材料价格情况</w:t>
      </w:r>
      <w:r>
        <w:rPr>
          <w:rFonts w:hint="eastAsia"/>
        </w:rPr>
        <w:br/>
      </w:r>
      <w:r>
        <w:rPr>
          <w:rFonts w:hint="eastAsia"/>
        </w:rPr>
        <w:t>　　第四节 抗生素主要原材料供应情况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抗生素销售市场分析</w:t>
      </w:r>
      <w:r>
        <w:rPr>
          <w:rFonts w:hint="eastAsia"/>
        </w:rPr>
        <w:br/>
      </w:r>
      <w:r>
        <w:rPr>
          <w:rFonts w:hint="eastAsia"/>
        </w:rPr>
        <w:t>　　第一节 抗生素国内营销模式分析</w:t>
      </w:r>
      <w:r>
        <w:rPr>
          <w:rFonts w:hint="eastAsia"/>
        </w:rPr>
        <w:br/>
      </w:r>
      <w:r>
        <w:rPr>
          <w:rFonts w:hint="eastAsia"/>
        </w:rPr>
        <w:t>　　第二节 抗生素国内分销商形态分析</w:t>
      </w:r>
      <w:r>
        <w:rPr>
          <w:rFonts w:hint="eastAsia"/>
        </w:rPr>
        <w:br/>
      </w:r>
      <w:r>
        <w:rPr>
          <w:rFonts w:hint="eastAsia"/>
        </w:rPr>
        <w:t>　　第三节 抗生素国内销售渠道分析</w:t>
      </w:r>
      <w:r>
        <w:rPr>
          <w:rFonts w:hint="eastAsia"/>
        </w:rPr>
        <w:br/>
      </w:r>
      <w:r>
        <w:rPr>
          <w:rFonts w:hint="eastAsia"/>
        </w:rPr>
        <w:t>　　第四节 抗生素行业国际化营销模式分析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抗生素重点销售区域分析</w:t>
      </w:r>
      <w:r>
        <w:rPr>
          <w:rFonts w:hint="eastAsia"/>
        </w:rPr>
        <w:br/>
      </w:r>
      <w:r>
        <w:rPr>
          <w:rFonts w:hint="eastAsia"/>
        </w:rPr>
        <w:t>　　第六节 抗生素内部与外部流通量分析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抗生素年度价格变化分析</w:t>
      </w:r>
      <w:r>
        <w:rPr>
          <w:rFonts w:hint="eastAsia"/>
        </w:rPr>
        <w:br/>
      </w:r>
      <w:r>
        <w:rPr>
          <w:rFonts w:hint="eastAsia"/>
        </w:rPr>
        <w:t>　　第二节 抗生素月度价格变化分析</w:t>
      </w:r>
      <w:r>
        <w:rPr>
          <w:rFonts w:hint="eastAsia"/>
        </w:rPr>
        <w:br/>
      </w:r>
      <w:r>
        <w:rPr>
          <w:rFonts w:hint="eastAsia"/>
        </w:rPr>
        <w:t>　　第三节 抗生素各厂家价格分析</w:t>
      </w:r>
      <w:r>
        <w:rPr>
          <w:rFonts w:hint="eastAsia"/>
        </w:rPr>
        <w:br/>
      </w:r>
      <w:r>
        <w:rPr>
          <w:rFonts w:hint="eastAsia"/>
        </w:rPr>
        <w:t>　　第四节 抗生素市场价格驱动因素分析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2025-2031年我国抗生素市场价格预测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2025-2031年抗生素竞争格局展望</w:t>
      </w:r>
      <w:r>
        <w:rPr>
          <w:rFonts w:hint="eastAsia"/>
        </w:rPr>
        <w:br/>
      </w:r>
      <w:r>
        <w:rPr>
          <w:rFonts w:hint="eastAsia"/>
        </w:rPr>
        <w:t>　　第一节 抗生素行业的发展周期</w:t>
      </w:r>
      <w:r>
        <w:rPr>
          <w:rFonts w:hint="eastAsia"/>
        </w:rPr>
        <w:br/>
      </w:r>
      <w:r>
        <w:rPr>
          <w:rFonts w:hint="eastAsia"/>
        </w:rPr>
        <w:t>　　　　一、抗生素行业的经济周期</w:t>
      </w:r>
      <w:r>
        <w:rPr>
          <w:rFonts w:hint="eastAsia"/>
        </w:rPr>
        <w:br/>
      </w:r>
      <w:r>
        <w:rPr>
          <w:rFonts w:hint="eastAsia"/>
        </w:rPr>
        <w:t>　　　　二、抗生素行业的增长性与波动性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三、抗生素行业的成熟度</w:t>
      </w:r>
      <w:r>
        <w:rPr>
          <w:rFonts w:hint="eastAsia"/>
        </w:rPr>
        <w:br/>
      </w:r>
      <w:r>
        <w:rPr>
          <w:rFonts w:hint="eastAsia"/>
        </w:rPr>
        <w:t>　　第二节 抗生素行业历史竞争格局综述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一、抗生素行业集中度分析</w:t>
      </w:r>
      <w:r>
        <w:rPr>
          <w:rFonts w:hint="eastAsia"/>
        </w:rPr>
        <w:br/>
      </w:r>
      <w:r>
        <w:rPr>
          <w:rFonts w:hint="eastAsia"/>
        </w:rPr>
        <w:t>　　　　二、抗生素行业竞争程度</w:t>
      </w:r>
      <w:r>
        <w:rPr>
          <w:rFonts w:hint="eastAsia"/>
        </w:rPr>
        <w:br/>
      </w:r>
      <w:r>
        <w:rPr>
          <w:rFonts w:hint="eastAsia"/>
        </w:rPr>
        <w:t>　　第三节 中国抗生素市行业SWOT分析与对策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2020-2025年抗生素物重点产品发展分析</w:t>
      </w:r>
      <w:r>
        <w:rPr>
          <w:rFonts w:hint="eastAsia"/>
        </w:rPr>
        <w:br/>
      </w:r>
      <w:r>
        <w:rPr>
          <w:rFonts w:hint="eastAsia"/>
        </w:rPr>
        <w:t>　　第一节 头孢类抗生素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第二节 青霉素产品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第三节 大环内酯类抗生素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第四节 喹诺酮类抗生素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第五节 氨基糖苷类抗生素</w:t>
      </w:r>
      <w:r>
        <w:rPr>
          <w:rFonts w:hint="eastAsia"/>
        </w:rPr>
        <w:br/>
      </w:r>
      <w:r>
        <w:rPr>
          <w:rFonts w:hint="eastAsia"/>
        </w:rPr>
        <w:t>　　　　一、市场基本情况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抗生素产业发展地区比较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2025-2031年中国抗生素行业市场发展趋势预测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三、2025-2031年中国抗生素行业市场价格走势预测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2025-2031年中国抗生素技术发展趋势预测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我国抗生素行业SWOT模型分析研究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2025-2031年抗生素行业的风险评估及投资建议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抗生素行业投资进入风险分析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抗生素行业投资决策依据分析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(中.智.林)抗生素行业投资策略分析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抗生素产业链分析</w:t>
      </w:r>
      <w:r>
        <w:rPr>
          <w:rFonts w:hint="eastAsia"/>
        </w:rPr>
        <w:br/>
      </w:r>
      <w:r>
        <w:rPr>
          <w:rFonts w:hint="eastAsia"/>
        </w:rPr>
        <w:t>　　图表 抗生素上游供应分布</w:t>
      </w:r>
      <w:r>
        <w:rPr>
          <w:rFonts w:hint="eastAsia"/>
        </w:rPr>
        <w:br/>
      </w:r>
      <w:r>
        <w:rPr>
          <w:rFonts w:hint="eastAsia"/>
        </w:rPr>
        <w:t>　　图表 抗生素下游需求领域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2020-2025年抗生素行业市场规模分析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2025-2031年中国抗生素行业供给规模预测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2025-2031年中国抗生素行业需求规模预测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008ad9bd24a42" w:history="1">
        <w:r>
          <w:rPr>
            <w:rStyle w:val="Hyperlink"/>
          </w:rPr>
          <w:t>中国抗生素药物市场调查研究与发展趋势预测报告（2025-2031年）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008ad9bd24a42" w:history="1">
        <w:r>
          <w:rPr>
            <w:rStyle w:val="Hyperlink"/>
          </w:rPr>
          <w:t>https://www.20087.com/9/57/KangShengSuYaoWuHangYeQianJingFe.html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包括哪些药、抗生素药物对人体有什么危害、抗生素一般指什么药、抗生素药物指的是哪些药、哪种药属于抗生素、抗生素药物有哪几种、消炎是头孢好还是阿莫西林好、抗生素药物吃多了会怎么样、美罗培南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797cf13114441" w:history="1">
      <w:r>
        <w:rPr>
          <w:rStyle w:val="Hyperlink"/>
        </w:rPr>
        <w:t>中国抗生素药物市场调查研究与发展趋势预测报告（2025-2031年）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KangShengSuYaoWuHangYeQianJingFe.html" TargetMode="External" Id="R84f008ad9bd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KangShengSuYaoWuHangYeQianJingFe.html" TargetMode="External" Id="R959797cf1311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2025-06-25T07:55:00Z</dcterms:created>
  <dcterms:modified xsi:type="dcterms:W3CDTF">2025-06-25T08:55:00Z</dcterms:modified>
  <dc:subject>中国抗生素药物市场调查研究与发展趋势预测报告（2025-2031年）</dc:subject>
  <dc:title>中国抗生素药物市场调查研究与发展趋势预测报告（2025-2031年）</dc:title>
  <cp:keywords>中国抗生素药物市场调查研究与发展趋势预测报告（2025-2031年）</cp:keywords>
  <dc:description>中国抗生素药物市场调查研究与发展趋势预测报告（2025-2031年）</dc:description>
</cp:coreProperties>
</file>