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46983d1174fe8" w:history="1">
              <w:r>
                <w:rPr>
                  <w:rStyle w:val="Hyperlink"/>
                </w:rPr>
                <w:t>2025-2031年全球与中国新雪片发展现状及市场前景分析报告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46983d1174fe8" w:history="1">
              <w:r>
                <w:rPr>
                  <w:rStyle w:val="Hyperlink"/>
                </w:rPr>
                <w:t>2025-2031年全球与中国新雪片发展现状及市场前景分析报告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46983d1174fe8" w:history="1">
                <w:r>
                  <w:rPr>
                    <w:rStyle w:val="Hyperlink"/>
                  </w:rPr>
                  <w:t>https://www.20087.com/9/97/XinXuePianFaZhanQianJing.html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雪片是一种传统中药制剂，主要用于治疗感冒、发热等症状。其主要成分包括多种中药材，具有清热解毒、消炎止痛的功效。目前，新雪片在亚洲地区尤其是中国广泛应用于临床实践中，并受到消费者的认可。然而，尽管有悠久的历史和丰富的临床经验支持，新雪片在国际市场的推广仍然面临挑战，主要是因为缺乏严格的现代科学研究和标准化生产流程。</w:t>
      </w:r>
      <w:r>
        <w:rPr>
          <w:rFonts w:hint="eastAsia"/>
        </w:rPr>
        <w:br/>
      </w:r>
      <w:r>
        <w:rPr>
          <w:rFonts w:hint="eastAsia"/>
        </w:rPr>
        <w:t>　　未来，新雪片的发展将更加注重科学验证和现代化生产。一方面，通过开展系统的药理学研究和临床试验，可以为新雪片的有效性和安全性提供更坚实的科学依据，从而推动其在国际市场的接受度。例如，利用现代分析技术和分子生物学方法，揭示其作用机制和活性成分，有助于提升产品的可信度。另一方面，随着中医药国际化进程的加快，建立符合国际标准的质量控制体系和生产规范将是关键。此外，结合现代制药技术，开发出既保留传统特色又具备现代医药优势的新剂型，如缓释片或纳米颗粒，将为新雪片的未来发展开辟新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46983d1174fe8" w:history="1">
        <w:r>
          <w:rPr>
            <w:rStyle w:val="Hyperlink"/>
          </w:rPr>
          <w:t>2025-2031年全球与中国新雪片发展现状及市场前景分析报告</w:t>
        </w:r>
      </w:hyperlink>
      <w:r>
        <w:rPr>
          <w:rFonts w:hint="eastAsia"/>
        </w:rPr>
        <w:t>》对当前全球及我国新雪片行业的现状、发展变化及竞争格局进行了深入调研与全面分析，同时基于新雪片行业发展趋势对未来市场动态进行了科学预测。报告还审慎评估了新雪片行业的发展轨迹与前景，为产业投资者提供了有价值的投资参考。此外，报告也详细阐明了新雪片行业的投资空间与方向，并提出了具有针对性的战略建议，是一份助力决策者洞察新雪片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新雪片市场概述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按照不同产品类型，新雪片主要可以分为如下几个类别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全球不同产品类型新雪片销售额增长趋势2020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0.22g</w:t>
      </w:r>
      <w:r>
        <w:rPr>
          <w:rFonts w:hint="eastAsia"/>
        </w:rPr>
        <w:br/>
      </w:r>
      <w:r>
        <w:rPr>
          <w:rFonts w:hint="eastAsia"/>
        </w:rPr>
        <w:t>　　　　1.2.3 0.32g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从不同应用，新雪片主要包括如下几个方面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全球不同应用新雪片销售额增长趋势2020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1.4 新雪片行业背景、发展历史、现状及趋势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新雪片行业目前现状分析</w:t>
      </w:r>
      <w:r>
        <w:rPr>
          <w:rFonts w:hint="eastAsia"/>
        </w:rPr>
        <w:br/>
      </w:r>
      <w:r>
        <w:rPr>
          <w:rFonts w:hint="eastAsia"/>
        </w:rPr>
        <w:t>　　　　1.4.2 新雪片发展趋势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全球新雪片总体规模分析</w:t>
      </w:r>
      <w:r>
        <w:rPr>
          <w:rFonts w:hint="eastAsia"/>
        </w:rPr>
        <w:br/>
      </w:r>
      <w:r>
        <w:rPr>
          <w:rFonts w:hint="eastAsia"/>
        </w:rPr>
        <w:t>　　2.1 全球新雪片供需现状及预测（2020-2031）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全球新雪片产能、产量、产能利用率及发展趋势（2020-2031）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全球新雪片产量、需求量及发展趋势（2020-2031）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全球主要地区新雪片产量及发展趋势（2020-2031）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全球主要地区新雪片产量（2020-2025）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全球主要地区新雪片产量（2026-2031）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全球主要地区新雪片产量市场份额（2020-2031）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中国新雪片供需现状及预测（2020-2031）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中国新雪片产能、产量、产能利用率及发展趋势（2020-2031）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中国新雪片产量、市场需求量及发展趋势（2020-2031）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全球新雪片销量及销售额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全球市场新雪片销售额（2020-2031）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全球市场新雪片销量（2020-2031）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全球市场新雪片价格趋势（2020-2031）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全球新雪片主要地区分析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全球主要地区新雪片市场规模分析：2020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全球主要地区新雪片销售收入及市场份额（2020-2025年）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全球主要地区新雪片销售收入预测（2026-2031年）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全球主要地区新雪片销量分析：2020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全球主要地区新雪片销量及市场份额（2020-2025年）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全球主要地区新雪片销量及市场份额预测（2026-2031）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北美市场新雪片销量、收入及增长率（2020-2031）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欧洲市场新雪片销量、收入及增长率（2020-2031）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中国市场新雪片销量、收入及增长率（2020-2031）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日本市场新雪片销量、收入及增长率（2020-2031）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东南亚市场新雪片销量、收入及增长率（2020-2031）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印度市场新雪片销量、收入及增长率（2020-2031）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全球市场主要厂商新雪片产能市场份额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全球市场主要厂商新雪片销量（2020-2025）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全球市场主要厂商新雪片销量（2020-2025）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全球市场主要厂商新雪片销售收入（2020-2025）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全球市场主要厂商新雪片销售价格（2020-2025）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2024年全球主要生产商新雪片收入排名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中国市场主要厂商新雪片销量（2020-2025）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中国市场主要厂商新雪片销量（2020-2025）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中国市场主要厂商新雪片销售收入（2020-2025）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2024年中国主要生产商新雪片收入排名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中国市场主要厂商新雪片销售价格（2020-2025）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全球主要厂商新雪片总部及产地分布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全球主要厂商成立时间及新雪片商业化日期</w:t>
      </w:r>
      <w:r>
        <w:rPr>
          <w:rFonts w:hint="eastAsia"/>
        </w:rPr>
        <w:br/>
      </w:r>
      <w:r>
        <w:rPr>
          <w:rFonts w:hint="eastAsia"/>
        </w:rPr>
        <w:t>　　4.6 全球主要厂商新雪片产品类型及应用</w:t>
      </w:r>
      <w:r>
        <w:rPr>
          <w:rFonts w:hint="eastAsia"/>
        </w:rPr>
        <w:br/>
      </w:r>
      <w:r>
        <w:rPr>
          <w:rFonts w:hint="eastAsia"/>
        </w:rPr>
        <w:t>　　4.7 新雪片行业集中度、竞争程度分析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新雪片行业集中度分析：2024年全球Top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全球新雪片第一梯队、第二梯队和第三梯队生产商（品牌）及市场份额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新雪片销量、收入、价格及毛利率（2020-2025）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新雪片销量、收入、价格及毛利率（2020-2025）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新雪片销量、收入、价格及毛利率（2020-2025）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新雪片销量、收入、价格及毛利率（2020-2025）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新雪片销量、收入、价格及毛利率（2020-2025）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不同产品类型新雪片分析</w:t>
      </w:r>
      <w:r>
        <w:rPr>
          <w:rFonts w:hint="eastAsia"/>
        </w:rPr>
        <w:br/>
      </w:r>
      <w:r>
        <w:rPr>
          <w:rFonts w:hint="eastAsia"/>
        </w:rPr>
        <w:t>　　6.1 全球不同产品类型新雪片销量（2020-2031）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全球不同产品类型新雪片销量及市场份额（2020-2025）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全球不同产品类型新雪片销量预测（2026-2031）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全球不同产品类型新雪片收入（2020-2031）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全球不同产品类型新雪片收入及市场份额（2020-2025）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全球不同产品类型新雪片收入预测（2026-2031）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全球不同产品类型新雪片价格走势（2020-2031）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不同应用新雪片分析</w:t>
      </w:r>
      <w:r>
        <w:rPr>
          <w:rFonts w:hint="eastAsia"/>
        </w:rPr>
        <w:br/>
      </w:r>
      <w:r>
        <w:rPr>
          <w:rFonts w:hint="eastAsia"/>
        </w:rPr>
        <w:t>　　7.1 全球不同应用新雪片销量（2020-2031）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全球不同应用新雪片销量及市场份额（2020-2025）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全球不同应用新雪片销量预测（2026-2031）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全球不同应用新雪片收入（2020-2031）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全球不同应用新雪片收入及市场份额（2020-2025）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全球不同应用新雪片收入预测（2026-2031）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全球不同应用新雪片价格走势（2020-2031）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新雪片产业链分析</w:t>
      </w:r>
      <w:r>
        <w:rPr>
          <w:rFonts w:hint="eastAsia"/>
        </w:rPr>
        <w:br/>
      </w:r>
      <w:r>
        <w:rPr>
          <w:rFonts w:hint="eastAsia"/>
        </w:rPr>
        <w:t>　　8.2 新雪片工艺制造技术分析</w:t>
      </w:r>
      <w:r>
        <w:rPr>
          <w:rFonts w:hint="eastAsia"/>
        </w:rPr>
        <w:br/>
      </w:r>
      <w:r>
        <w:rPr>
          <w:rFonts w:hint="eastAsia"/>
        </w:rPr>
        <w:t>　　8.3 新雪片产业上游供应分析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新雪片下游客户分析</w:t>
      </w:r>
      <w:r>
        <w:rPr>
          <w:rFonts w:hint="eastAsia"/>
        </w:rPr>
        <w:br/>
      </w:r>
      <w:r>
        <w:rPr>
          <w:rFonts w:hint="eastAsia"/>
        </w:rPr>
        <w:t>　　8.5 新雪片销售渠道分析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新雪片行业发展机遇及主要驱动因素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新雪片行业发展面临的风险</w:t>
      </w:r>
      <w:r>
        <w:rPr>
          <w:rFonts w:hint="eastAsia"/>
        </w:rPr>
        <w:br/>
      </w:r>
      <w:r>
        <w:rPr>
          <w:rFonts w:hint="eastAsia"/>
        </w:rPr>
        <w:t>　　9.3 新雪片行业政策分析</w:t>
      </w:r>
      <w:r>
        <w:rPr>
          <w:rFonts w:hint="eastAsia"/>
        </w:rPr>
        <w:br/>
      </w:r>
      <w:r>
        <w:rPr>
          <w:rFonts w:hint="eastAsia"/>
        </w:rPr>
        <w:t>　　9.4 新雪片中国企业SWOT分析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全球不同产品类型新雪片销售额增长（CAGR）趋势2020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新雪片行业目前发展现状</w:t>
      </w:r>
      <w:r>
        <w:rPr>
          <w:rFonts w:hint="eastAsia"/>
        </w:rPr>
        <w:br/>
      </w:r>
      <w:r>
        <w:rPr>
          <w:rFonts w:hint="eastAsia"/>
        </w:rPr>
        <w:t>　　表 4： 新雪片发展趋势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全球主要地区新雪片产量增速（CAGR）：（2020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全球主要地区新雪片产量（2020-2025）&amp;（千件）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全球主要地区新雪片产量（2026-2031）&amp;（千件）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全球主要地区新雪片产量市场份额（2020-2025）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全球主要地区新雪片产量（2026-2031）&amp;（千件）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全球主要地区新雪片销售收入增速：（2020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全球主要地区新雪片销售收入（2020-2025）&amp;（百万美元）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全球主要地区新雪片销售收入市场份额（2020-2025）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全球主要地区新雪片收入（2026-2031）&amp;（百万美元）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全球主要地区新雪片收入市场份额（2026-2031）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全球主要地区新雪片销量（千件）：2020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全球主要地区新雪片销量（2020-2025）&amp;（千件）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全球主要地区新雪片销量市场份额（2020-2025）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全球主要地区新雪片销量（2026-2031）&amp;（千件）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全球主要地区新雪片销量份额（2026-2031）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全球市场主要厂商新雪片产能（2024-2025）&amp;（千件）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全球市场主要厂商新雪片销量（2020-2025）&amp;（千件）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全球市场主要厂商新雪片销量市场份额（2020-2025）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全球市场主要厂商新雪片销售收入（2020-2025）&amp;（百万美元）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全球市场主要厂商新雪片销售收入市场份额（2020-2025）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全球市场主要厂商新雪片销售价格（2020-2025）&amp;（美元/件）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2024年全球主要生产商新雪片收入排名（百万美元）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中国市场主要厂商新雪片销量（2020-2025）&amp;（千件）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中国市场主要厂商新雪片销量市场份额（2020-2025）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中国市场主要厂商新雪片销售收入（2020-2025）&amp;（百万美元）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中国市场主要厂商新雪片销售收入市场份额（2020-2025）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2024年中国主要生产商新雪片收入排名（百万美元）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中国市场主要厂商新雪片销售价格（2020-2025）&amp;（美元/件）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全球主要厂商新雪片总部及产地分布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全球主要厂商成立时间及新雪片商业化日期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全球主要厂商新雪片产品类型及应用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2024年全球新雪片主要厂商市场地位（第一梯队、第二梯队和第三梯队）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全球新雪片市场投资、并购等现状分析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新雪片销量（千件）、收入（百万美元）、价格（美元/件）及毛利率（2020-2025）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新雪片销量（千件）、收入（百万美元）、价格（美元/件）及毛利率（2020-2025）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新雪片销量（千件）、收入（百万美元）、价格（美元/件）及毛利率（2020-2025）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新雪片销量（千件）、收入（百万美元）、价格（美元/件）及毛利率（2020-2025）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新雪片生产基地、销售区域、竞争对手及市场地位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新雪片销量（千件）、收入（百万美元）、价格（美元/件）及毛利率（2020-2025）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全球不同产品类型新雪片销量（2020-2025年）&amp;（千件）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全球不同产品类型新雪片销量市场份额（2020-2025）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全球不同产品类型新雪片销量预测（2026-2031）&amp;（千件）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全球市场不同产品类型新雪片销量市场份额预测（2026-2031）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全球不同产品类型新雪片收入（2020-2025年）&amp;（百万美元）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全球不同产品类型新雪片收入市场份额（2020-2025）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全球不同产品类型新雪片收入预测（2026-2031）&amp;（百万美元）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全球不同产品类型新雪片收入市场份额预测（2026-2031）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全球不同应用新雪片销量（2020-2025年）&amp;（千件）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全球不同应用新雪片销量市场份额（2020-2025）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全球不同应用新雪片销量预测（2026-2031）&amp;（千件）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全球市场不同应用新雪片销量市场份额预测（2026-2031）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全球不同应用新雪片收入（2020-2025年）&amp;（百万美元）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全球不同应用新雪片收入市场份额（2020-2025）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全球不同应用新雪片收入预测（2026-2031）&amp;（百万美元）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全球不同应用新雪片收入市场份额预测（2026-2031）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新雪片上游原料供应商及联系方式列表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新雪片典型客户列表</w:t>
      </w:r>
      <w:r>
        <w:rPr>
          <w:rFonts w:hint="eastAsia"/>
        </w:rPr>
        <w:br/>
      </w:r>
      <w:r>
        <w:rPr>
          <w:rFonts w:hint="eastAsia"/>
        </w:rPr>
        <w:t>　　表 81： 新雪片主要销售模式及销售渠道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新雪片行业发展机遇及主要驱动因素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新雪片行业发展面临的风险</w:t>
      </w:r>
      <w:r>
        <w:rPr>
          <w:rFonts w:hint="eastAsia"/>
        </w:rPr>
        <w:br/>
      </w:r>
      <w:r>
        <w:rPr>
          <w:rFonts w:hint="eastAsia"/>
        </w:rPr>
        <w:t>　　表 84： 新雪片行业政策分析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新雪片产品图片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全球不同产品类型新雪片销售额2020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全球不同产品类型新雪片市场份额2024 &amp; 2031</w:t>
      </w:r>
      <w:r>
        <w:rPr>
          <w:rFonts w:hint="eastAsia"/>
        </w:rPr>
        <w:br/>
      </w:r>
      <w:r>
        <w:rPr>
          <w:rFonts w:hint="eastAsia"/>
        </w:rPr>
        <w:t>　　图 4： 0.22g产品图片</w:t>
      </w:r>
      <w:r>
        <w:rPr>
          <w:rFonts w:hint="eastAsia"/>
        </w:rPr>
        <w:br/>
      </w:r>
      <w:r>
        <w:rPr>
          <w:rFonts w:hint="eastAsia"/>
        </w:rPr>
        <w:t>　　图 5： 0.32g产品图片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全球不同应用新雪片市场份额2024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全球新雪片产能、产量、产能利用率及发展趋势（2020-2031）&amp;（千件）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全球新雪片产量、需求量及发展趋势（2020-2031）&amp;（千件）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全球主要地区新雪片产量（2020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全球主要地区新雪片产量市场份额（2020-2031）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中国新雪片产能、产量、产能利用率及发展趋势（2020-2031）&amp;（千件）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中国新雪片产量、市场需求量及发展趋势（2020-2031）&amp;（千件）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全球新雪片市场销售额及增长率：（2020-2031）&amp;（百万美元）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全球市场新雪片市场规模：2020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全球市场新雪片销量及增长率（2020-2031）&amp;（千件）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全球市场新雪片价格趋势（2020-2031）&amp;（美元/件）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全球主要地区新雪片销售收入（2020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全球主要地区新雪片销售收入市场份额（2020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北美市场新雪片销量及增长率（2020-2031）&amp;（千件）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北美市场新雪片收入及增长率（2020-2031）&amp;（百万美元）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欧洲市场新雪片销量及增长率（2020-2031）&amp;（千件）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欧洲市场新雪片收入及增长率（2020-2031）&amp;（百万美元）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中国市场新雪片销量及增长率（2020-2031）&amp;（千件）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中国市场新雪片收入及增长率（2020-2031）&amp;（百万美元）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日本市场新雪片销量及增长率（2020-2031）&amp;（千件）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日本市场新雪片收入及增长率（2020-2031）&amp;（百万美元）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东南亚市场新雪片销量及增长率（2020-2031）&amp;（千件）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东南亚市场新雪片收入及增长率（2020-2031）&amp;（百万美元）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印度市场新雪片销量及增长率（2020-2031）&amp;（千件）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印度市场新雪片收入及增长率（2020-2031）&amp;（百万美元）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2024年全球市场主要厂商新雪片销量市场份额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2024年全球市场主要厂商新雪片收入市场份额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2024年中国市场主要厂商新雪片销量市场份额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2024年中国市场主要厂商新雪片收入市场份额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2024年全球前五大生产商新雪片市场份额</w:t>
      </w:r>
      <w:r>
        <w:rPr>
          <w:rFonts w:hint="eastAsia"/>
        </w:rPr>
        <w:br/>
      </w:r>
      <w:r>
        <w:rPr>
          <w:rFonts w:hint="eastAsia"/>
        </w:rPr>
        <w:t>　　图 40： 2024年全球新雪片第一梯队、第二梯队和第三梯队厂商及市场份额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全球不同产品类型新雪片价格走势（2020-2031）&amp;（美元/件）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全球不同应用新雪片价格走势（2020-2031）&amp;（美元/件）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新雪片产业链</w:t>
      </w:r>
      <w:r>
        <w:rPr>
          <w:rFonts w:hint="eastAsia"/>
        </w:rPr>
        <w:br/>
      </w:r>
      <w:r>
        <w:rPr>
          <w:rFonts w:hint="eastAsia"/>
        </w:rPr>
        <w:t>　　图 44： 新雪片中国企业SWOT分析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46983d1174fe8" w:history="1">
        <w:r>
          <w:rPr>
            <w:rStyle w:val="Hyperlink"/>
          </w:rPr>
          <w:t>2025-2031年全球与中国新雪片发展现状及市场前景分析报告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46983d1174fe8" w:history="1">
        <w:r>
          <w:rPr>
            <w:rStyle w:val="Hyperlink"/>
          </w:rPr>
          <w:t>https://www.20087.com/9/97/XinXuePianFaZhanQianJing.html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50d1bfe244573" w:history="1">
      <w:r>
        <w:rPr>
          <w:rStyle w:val="Hyperlink"/>
        </w:rPr>
        <w:t>2025-2031年全球与中国新雪片发展现状及市场前景分析报告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nXuePianFaZhanQianJing.html" TargetMode="External" Id="Rccf46983d117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nXuePianFaZhanQianJing.html" TargetMode="External" Id="Rd2250d1bfe24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2025-02-03T05:23:43Z</dcterms:created>
  <dcterms:modified xsi:type="dcterms:W3CDTF">2025-02-03T06:23:43Z</dcterms:modified>
  <dc:subject>2025-2031年全球与中国新雪片发展现状及市场前景分析报告</dc:subject>
  <dc:title>2025-2031年全球与中国新雪片发展现状及市场前景分析报告</dc:title>
  <cp:keywords>2025-2031年全球与中国新雪片发展现状及市场前景分析报告</cp:keywords>
  <dc:description>2025-2031年全球与中国新雪片发展现状及市场前景分析报告</dc:description>
</cp:coreProperties>
</file>