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2d71612454f94" w:history="1">
              <w:r>
                <w:rPr>
                  <w:rStyle w:val="Hyperlink"/>
                </w:rPr>
                <w:t>2025-2031年中国格鲁米特市场现状与前景趋势报告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2d71612454f94" w:history="1">
              <w:r>
                <w:rPr>
                  <w:rStyle w:val="Hyperlink"/>
                </w:rPr>
                <w:t>2025-2031年中国格鲁米特市场现状与前景趋势报告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2d71612454f94" w:history="1">
                <w:r>
                  <w:rPr>
                    <w:rStyle w:val="Hyperlink"/>
                  </w:rPr>
                  <w:t>https://www.20087.com/9/77/GeLuMiTeDeQianJingQuShi.html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鲁米特（Glutethimide）是一种历史上曾用于治疗失眠和焦虑的镇静催眠类药物，属于非巴比妥类的环状亚胺类化合物。该物质通过作用于中枢神经系统，产生抑制效应，从而诱导睡眠或缓解紧张状态。在20世纪中期，格鲁米特曾作为处方药在部分国家临床使用，主要用于短期处理睡眠障碍。然而，由于该化合物在实际应用中暴露出诸多局限性，包括起效较慢、治疗窗口狭窄、易产生耐受性与依赖性，以及过量使用可能导致严重呼吸抑制等安全风险，其临床价值受到广泛质疑。随着更安全、选择性更高的苯二氮䓬类及非苯二氮䓬类镇静药物的问世，格鲁米特逐渐被现代药理体系所淘汰。目前，该物质在全球多数国家已停止作为常规药品生产与销售，相关药典标准也逐步撤销。医学界对其研究多集中于药物史、毒理学案例分析及旧药代谢机制探讨，不再推荐用于临床治疗。</w:t>
      </w:r>
      <w:r>
        <w:rPr>
          <w:rFonts w:hint="eastAsia"/>
        </w:rPr>
        <w:br/>
      </w:r>
      <w:r>
        <w:rPr>
          <w:rFonts w:hint="eastAsia"/>
        </w:rPr>
        <w:t>　　格鲁米特在未来的发展轨迹将局限于学术研究与药物安全监管领域，不具备重返临床应用的可行性。由于其药代动力学特性不佳、副作用谱广泛且存在潜在滥用风险，现代新药研发体系不会将其作为先导化合物进行结构优化或再开发。在毒理学与法医学研究中，格鲁米特可能作为历史对照物质，用于分析老式镇静剂的中毒机制、检测方法或代谢途径，为药物滥用监测提供参考数据。在药物监管层面，该物质的管理经验为评估新型中枢抑制剂的安全性提供了历史教训，特别是在依赖性评估、剂量控制与处方监控方面具有警示意义。此外，随着全球对受控物质监管的加强，格鲁米特可能被列入特定国家或地区的监控清单，防止其在非正规渠道流通。整体而言，格鲁米特已退出现代医疗实践，其角色仅限于医药史研究、毒理教育及药物政策分析范畴，未来不会出现商业化复苏或技术革新趋势，而是作为药物发展进程中被淘汰的典型案例，持续为药理学与公共健康政策提供反思素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2d71612454f94" w:history="1">
        <w:r>
          <w:rPr>
            <w:rStyle w:val="Hyperlink"/>
          </w:rPr>
          <w:t>2025-2031年中国格鲁米特市场现状与前景趋势报告</w:t>
        </w:r>
      </w:hyperlink>
      <w:r>
        <w:rPr>
          <w:rFonts w:hint="eastAsia"/>
        </w:rPr>
        <w:t>》全面分析了格鲁米特行业的市场规模、产业链结构及技术现状，结合格鲁米特市场需求、价格动态与竞争格局，提供了清晰的数据支持。报告预测了格鲁米特发展趋势与市场前景，重点解读了格鲁米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格鲁米特行业概述</w:t>
      </w:r>
      <w:r>
        <w:rPr>
          <w:rFonts w:hint="eastAsia"/>
        </w:rPr>
        <w:br/>
      </w:r>
      <w:r>
        <w:rPr>
          <w:rFonts w:hint="eastAsia"/>
        </w:rPr>
        <w:t>　　第一节 格鲁米特定义与分类</w:t>
      </w:r>
      <w:r>
        <w:rPr>
          <w:rFonts w:hint="eastAsia"/>
        </w:rPr>
        <w:br/>
      </w:r>
      <w:r>
        <w:rPr>
          <w:rFonts w:hint="eastAsia"/>
        </w:rPr>
        <w:t>　　第二节 格鲁米特应用领域</w:t>
      </w:r>
      <w:r>
        <w:rPr>
          <w:rFonts w:hint="eastAsia"/>
        </w:rPr>
        <w:br/>
      </w:r>
      <w:r>
        <w:rPr>
          <w:rFonts w:hint="eastAsia"/>
        </w:rPr>
        <w:t>　　第三节 格鲁米特行业经济指标分析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格鲁米特产业链及经营模式分析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三、格鲁米特销售模式及销售渠道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全球格鲁米特市场发展综述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2019-2024年全球格鲁米特市场规模与趋势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主要国家与地区格鲁米特市场分析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2025-2031年全球格鲁米特行业发展趋势与前景预测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中国格鲁米特行业市场分析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2024-2025年格鲁米特产能与投资动态</w:t>
      </w:r>
      <w:r>
        <w:rPr>
          <w:rFonts w:hint="eastAsia"/>
        </w:rPr>
        <w:br/>
      </w:r>
      <w:r>
        <w:rPr>
          <w:rFonts w:hint="eastAsia"/>
        </w:rPr>
        <w:t>　　　　一、国内格鲁米特产能及利用情况</w:t>
      </w:r>
      <w:r>
        <w:rPr>
          <w:rFonts w:hint="eastAsia"/>
        </w:rPr>
        <w:br/>
      </w:r>
      <w:r>
        <w:rPr>
          <w:rFonts w:hint="eastAsia"/>
        </w:rPr>
        <w:t>　　　　二、格鲁米特产能扩张与投资动态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2025-2031年格鲁米特行业产量统计与趋势预测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一、2019-2024年格鲁米特行业产量数据统计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1、2019-2024年格鲁米特产量及增长趋势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2、2019-2024年格鲁米特细分产品产量及份额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二、影响格鲁米特产量的关键因素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三、2025-2031年格鲁米特产量预测</w:t>
      </w:r>
      <w:r>
        <w:rPr>
          <w:rFonts w:hint="eastAsia"/>
        </w:rPr>
        <w:br/>
      </w:r>
      <w:r>
        <w:rPr>
          <w:rFonts w:hint="eastAsia"/>
        </w:rPr>
        <w:t>　　第三节 2025-2031年格鲁米特市场需求与销售分析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一、2024-2025年格鲁米特行业需求现状</w:t>
      </w:r>
      <w:r>
        <w:rPr>
          <w:rFonts w:hint="eastAsia"/>
        </w:rPr>
        <w:br/>
      </w:r>
      <w:r>
        <w:rPr>
          <w:rFonts w:hint="eastAsia"/>
        </w:rPr>
        <w:t>　　　　二、格鲁米特客户群体与需求特点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三、2019-2024年格鲁米特行业销售规模分析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四、2025-2031年格鲁米特市场增长潜力与规模预测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中国格鲁米特细分市场与下游应用领域分析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格鲁米特细分市场分析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一、2024-2025年格鲁米特主要细分产品市场现状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格鲁米特下游应用与客户群体分析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一、2024-2025年格鲁米特各应用领域市场现状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2024-2025年格鲁米特行业技术发展现状及趋势分析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格鲁米特行业技术发展现状分析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国内外格鲁米特行业技术差异与原因</w:t>
      </w:r>
      <w:r>
        <w:rPr>
          <w:rFonts w:hint="eastAsia"/>
        </w:rPr>
        <w:br/>
      </w:r>
      <w:r>
        <w:rPr>
          <w:rFonts w:hint="eastAsia"/>
        </w:rPr>
        <w:t>　　第三节 格鲁米特行业技术发展方向、趋势预测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提升格鲁米特行业技术能力策略建议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格鲁米特价格机制与竞争策略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一、2019-2024年格鲁米特市场价格走势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格鲁米特定价策略与方法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2025-2031年格鲁米特价格竞争态势与趋势预测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中国格鲁米特行业重点区域市场研究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2024-2025年重点区域格鲁米特市场发展概况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二、2019-2024年格鲁米特市场需求规模情况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三、2025-2031年格鲁米特行业发展潜力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二、2019-2024年格鲁米特市场需求规模情况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三、2025-2031年格鲁米特行业发展潜力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二、2019-2024年格鲁米特市场需求规模情况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三、2025-2031年格鲁米特行业发展潜力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二、2019-2024年格鲁米特市场需求规模情况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三、2025-2031年格鲁米特行业发展潜力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二、2019-2024年格鲁米特市场需求规模情况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三、2025-2031年格鲁米特行业发展潜力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2019-2024年中国格鲁米特行业进出口情况分析</w:t>
      </w:r>
      <w:r>
        <w:rPr>
          <w:rFonts w:hint="eastAsia"/>
        </w:rPr>
        <w:br/>
      </w:r>
      <w:r>
        <w:rPr>
          <w:rFonts w:hint="eastAsia"/>
        </w:rPr>
        <w:t>　　第一节 格鲁米特行业进口情况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一、2019-2024年格鲁米特进口规模及增长情况</w:t>
      </w:r>
      <w:r>
        <w:rPr>
          <w:rFonts w:hint="eastAsia"/>
        </w:rPr>
        <w:br/>
      </w:r>
      <w:r>
        <w:rPr>
          <w:rFonts w:hint="eastAsia"/>
        </w:rPr>
        <w:t>　　　　二、格鲁米特主要进口来源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格鲁米特行业出口情况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一、2019-2024年格鲁米特出口规模及增长情况</w:t>
      </w:r>
      <w:r>
        <w:rPr>
          <w:rFonts w:hint="eastAsia"/>
        </w:rPr>
        <w:br/>
      </w:r>
      <w:r>
        <w:rPr>
          <w:rFonts w:hint="eastAsia"/>
        </w:rPr>
        <w:t>　　　　二、格鲁米特主要出口目的地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2019-2024年中国格鲁米特行业总体发展与财务状况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2019-2024年中国格鲁米特行业规模情况</w:t>
      </w:r>
      <w:r>
        <w:rPr>
          <w:rFonts w:hint="eastAsia"/>
        </w:rPr>
        <w:br/>
      </w:r>
      <w:r>
        <w:rPr>
          <w:rFonts w:hint="eastAsia"/>
        </w:rPr>
        <w:t>　　　　一、格鲁米特行业企业数量规模</w:t>
      </w:r>
      <w:r>
        <w:rPr>
          <w:rFonts w:hint="eastAsia"/>
        </w:rPr>
        <w:br/>
      </w:r>
      <w:r>
        <w:rPr>
          <w:rFonts w:hint="eastAsia"/>
        </w:rPr>
        <w:t>　　　　二、格鲁米特行业从业人员规模</w:t>
      </w:r>
      <w:r>
        <w:rPr>
          <w:rFonts w:hint="eastAsia"/>
        </w:rPr>
        <w:br/>
      </w:r>
      <w:r>
        <w:rPr>
          <w:rFonts w:hint="eastAsia"/>
        </w:rPr>
        <w:t>　　　　三、格鲁米特行业市场敏感性分析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2019-2024年中国格鲁米特行业财务能力分析</w:t>
      </w:r>
      <w:r>
        <w:rPr>
          <w:rFonts w:hint="eastAsia"/>
        </w:rPr>
        <w:br/>
      </w:r>
      <w:r>
        <w:rPr>
          <w:rFonts w:hint="eastAsia"/>
        </w:rPr>
        <w:t>　　　　一、格鲁米特行业盈利能力</w:t>
      </w:r>
      <w:r>
        <w:rPr>
          <w:rFonts w:hint="eastAsia"/>
        </w:rPr>
        <w:br/>
      </w:r>
      <w:r>
        <w:rPr>
          <w:rFonts w:hint="eastAsia"/>
        </w:rPr>
        <w:t>　　　　二、格鲁米特行业偿债能力</w:t>
      </w:r>
      <w:r>
        <w:rPr>
          <w:rFonts w:hint="eastAsia"/>
        </w:rPr>
        <w:br/>
      </w:r>
      <w:r>
        <w:rPr>
          <w:rFonts w:hint="eastAsia"/>
        </w:rPr>
        <w:t>　　　　三、格鲁米特行业营运能力</w:t>
      </w:r>
      <w:r>
        <w:rPr>
          <w:rFonts w:hint="eastAsia"/>
        </w:rPr>
        <w:br/>
      </w:r>
      <w:r>
        <w:rPr>
          <w:rFonts w:hint="eastAsia"/>
        </w:rPr>
        <w:t>　　　　四、格鲁米特行业发展能力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格鲁米特行业重点企业调研分析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二、企业格鲁米特业务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二、企业格鲁米特业务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二、企业格鲁米特业务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二、企业格鲁米特业务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二、企业格鲁米特业务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二、企业格鲁米特业务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中国格鲁米特行业竞争格局分析</w:t>
      </w:r>
      <w:r>
        <w:rPr>
          <w:rFonts w:hint="eastAsia"/>
        </w:rPr>
        <w:br/>
      </w:r>
      <w:r>
        <w:rPr>
          <w:rFonts w:hint="eastAsia"/>
        </w:rPr>
        <w:t>　　第一节 格鲁米特行业竞争格局总览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2024-2025年格鲁米特行业竞争力分析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2019-2024年格鲁米特行业企业并购活动分析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2024-2025年格鲁米特行业会展与招投标活动分析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一、格鲁米特行业会展活动及其市场影响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2025年中国格鲁米特企业发展企业发展策略与建议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格鲁米特销售模式与渠道策略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格鲁米特品牌与市场推广策略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格鲁米特研发投入与技术创新能力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格鲁米特合作联盟与资源整合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中国格鲁米特行业风险与对策</w:t>
      </w:r>
      <w:r>
        <w:rPr>
          <w:rFonts w:hint="eastAsia"/>
        </w:rPr>
        <w:br/>
      </w:r>
      <w:r>
        <w:rPr>
          <w:rFonts w:hint="eastAsia"/>
        </w:rPr>
        <w:t>　　第一节 格鲁米特行业SWOT分析</w:t>
      </w:r>
      <w:r>
        <w:rPr>
          <w:rFonts w:hint="eastAsia"/>
        </w:rPr>
        <w:br/>
      </w:r>
      <w:r>
        <w:rPr>
          <w:rFonts w:hint="eastAsia"/>
        </w:rPr>
        <w:t>　　　　一、格鲁米特行业优势</w:t>
      </w:r>
      <w:r>
        <w:rPr>
          <w:rFonts w:hint="eastAsia"/>
        </w:rPr>
        <w:br/>
      </w:r>
      <w:r>
        <w:rPr>
          <w:rFonts w:hint="eastAsia"/>
        </w:rPr>
        <w:t>　　　　二、格鲁米特行业劣势</w:t>
      </w:r>
      <w:r>
        <w:rPr>
          <w:rFonts w:hint="eastAsia"/>
        </w:rPr>
        <w:br/>
      </w:r>
      <w:r>
        <w:rPr>
          <w:rFonts w:hint="eastAsia"/>
        </w:rPr>
        <w:t>　　　　三、格鲁米特市场机会</w:t>
      </w:r>
      <w:r>
        <w:rPr>
          <w:rFonts w:hint="eastAsia"/>
        </w:rPr>
        <w:br/>
      </w:r>
      <w:r>
        <w:rPr>
          <w:rFonts w:hint="eastAsia"/>
        </w:rPr>
        <w:t>　　　　四、格鲁米特市场威胁</w:t>
      </w:r>
      <w:r>
        <w:rPr>
          <w:rFonts w:hint="eastAsia"/>
        </w:rPr>
        <w:br/>
      </w:r>
      <w:r>
        <w:rPr>
          <w:rFonts w:hint="eastAsia"/>
        </w:rPr>
        <w:t>　　第二节 格鲁米特行业风险及对策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2025-2031年中国格鲁米特行业前景与发展趋势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2024-2025年格鲁米特行业发展环境分析</w:t>
      </w:r>
      <w:r>
        <w:rPr>
          <w:rFonts w:hint="eastAsia"/>
        </w:rPr>
        <w:br/>
      </w:r>
      <w:r>
        <w:rPr>
          <w:rFonts w:hint="eastAsia"/>
        </w:rPr>
        <w:t>　　　　一、格鲁米特行业主管部门与监管体制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二、格鲁米特行业主要法律法规及政策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三、格鲁米特行业标准与质量监管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2025-2031年格鲁米特行业发展趋势与方向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2025-2031年格鲁米特行业发展潜力与机遇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格鲁米特行业研究结论与建议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格鲁米特行业发展建议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2019-2024年中国格鲁米特市场规模及增长情况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2019-2024年中国格鲁米特行业产能及增长趋势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2025-2031年中国格鲁米特行业产能预测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2019-2024年中国格鲁米特行业产量及增长趋势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2025-2031年中国格鲁米特行业产量预测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2019-2024年中国格鲁米特行业市场需求及增长情况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2025-2031年中国格鲁米特行业市场需求预测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2019-2024年中国格鲁米特行业利润及增长情况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**地区格鲁米特市场规模及增长情况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**地区格鲁米特行业市场需求情况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**地区格鲁米特市场规模及增长情况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**地区格鲁米特行业市场需求情况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2019-2024年中国格鲁米特行业进口量及增速统计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2019-2024年中国格鲁米特行业出口量及增速统计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格鲁米特重点企业经营情况分析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2025年格鲁米特行业壁垒</w:t>
      </w:r>
      <w:r>
        <w:rPr>
          <w:rFonts w:hint="eastAsia"/>
        </w:rPr>
        <w:br/>
      </w:r>
      <w:r>
        <w:rPr>
          <w:rFonts w:hint="eastAsia"/>
        </w:rPr>
        <w:t>　　图表 2025年格鲁米特市场前景分析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2025-2031年中国格鲁米特市场需求预测</w:t>
      </w:r>
      <w:r>
        <w:rPr>
          <w:rFonts w:hint="eastAsia"/>
        </w:rPr>
        <w:br/>
      </w:r>
      <w:r>
        <w:rPr>
          <w:rFonts w:hint="eastAsia"/>
        </w:rPr>
        <w:t>　　图表 2025年格鲁米特发展趋势预测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2d71612454f94" w:history="1">
        <w:r>
          <w:rPr>
            <w:rStyle w:val="Hyperlink"/>
          </w:rPr>
          <w:t>2025-2031年中国格鲁米特市场现状与前景趋势报告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2d71612454f94" w:history="1">
        <w:r>
          <w:rPr>
            <w:rStyle w:val="Hyperlink"/>
          </w:rPr>
          <w:t>https://www.20087.com/9/77/GeLuMiTeDeQianJingQuShi.html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热点：格鲁米特属于巴比妥类吗、格鲁米特是什么药、格鲁米特又叫什么、格鲁米特常见的不良反应为、麦格米特股票、格鲁米特不良反应、小格鲁特、格鲁米特中毒、克鲁特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4c0fdd66b4a1e" w:history="1">
      <w:r>
        <w:rPr>
          <w:rStyle w:val="Hyperlink"/>
        </w:rPr>
        <w:t>2025-2031年中国格鲁米特市场现状与前景趋势报告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eLuMiTeDeQianJingQuShi.html" TargetMode="External" Id="R8082d7161245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eLuMiTeDeQianJingQuShi.html" TargetMode="External" Id="R8d04c0fdd66b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2025-08-29T01:42:16Z</dcterms:created>
  <dcterms:modified xsi:type="dcterms:W3CDTF">2025-08-29T02:42:16Z</dcterms:modified>
  <dc:subject>2025-2031年中国格鲁米特市场现状与前景趋势报告</dc:subject>
  <dc:title>2025-2031年中国格鲁米特市场现状与前景趋势报告</dc:title>
  <cp:keywords>2025-2031年中国格鲁米特市场现状与前景趋势报告</cp:keywords>
  <dc:description>2025-2031年中国格鲁米特市场现状与前景趋势报告</dc:description>
</cp:coreProperties>
</file>