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663a1f81a4b6c" w:history="1">
              <w:r>
                <w:rPr>
                  <w:rStyle w:val="Hyperlink"/>
                </w:rPr>
                <w:t>2024-2030年中国止咳化痰药行业发展研究与市场前景报告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663a1f81a4b6c" w:history="1">
              <w:r>
                <w:rPr>
                  <w:rStyle w:val="Hyperlink"/>
                </w:rPr>
                <w:t>2024-2030年中国止咳化痰药行业发展研究与市场前景报告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663a1f81a4b6c" w:history="1">
                <w:r>
                  <w:rPr>
                    <w:rStyle w:val="Hyperlink"/>
                  </w:rPr>
                  <w:t>https://www.20087.com/9/77/ZhiKeHuaTanYaoHangYeXianZhuangJiQianJing.html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化痰药作为常见的呼吸道疾病治疗药物，涵盖了一类广泛的产品，包括西药和中药。近年来，随着人们健康意识的提升及对药物副作用的关注，天然成分和草药配方的止咳化痰药逐渐受到青睐。制药企业不断进行科研投入，以提高药物的安全性和有效性。同时，全球范围内对抗生素滥用的警惕，也促使医生和患者倾向于使用非抗生素类的止咳化痰药来缓解症状。</w:t>
      </w:r>
      <w:r>
        <w:rPr>
          <w:rFonts w:hint="eastAsia"/>
        </w:rPr>
        <w:br/>
      </w:r>
      <w:r>
        <w:rPr>
          <w:rFonts w:hint="eastAsia"/>
        </w:rPr>
        <w:t>　　未来，止咳化痰药的研发将更加侧重于精准医疗和个性化治疗方案。随着分子生物学和遗传学的进展，针对特定病因或患者群体的特效药物将被开发出来，例如针对慢性阻塞性肺病（COPD）、哮喘或由特定病毒引起的咳嗽。此外，药物递送系统的技术革新，如吸入式、口服缓释或靶向释放，将提升药物的吸收率和减少副作用。同时，基于大数据和人工智能的药物筛选方法，将加速新药的发现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663a1f81a4b6c" w:history="1">
        <w:r>
          <w:rPr>
            <w:rStyle w:val="Hyperlink"/>
          </w:rPr>
          <w:t>2024-2030年中国止咳化痰药行业发展研究与市场前景报告</w:t>
        </w:r>
      </w:hyperlink>
      <w:r>
        <w:rPr>
          <w:rFonts w:hint="eastAsia"/>
        </w:rPr>
        <w:t>》专业、系统地分析了止咳化痰药行业现状，包括市场需求、市场规模及价格动态，全面梳理了止咳化痰药产业链结构，并对止咳化痰药细分市场进行了探究。止咳化痰药报告基于详实数据，科学预测了止咳化痰药市场发展前景和发展趋势，同时剖析了止咳化痰药品牌竞争、市场集中度以及重点企业的市场地位。在识别风险与机遇的基础上，止咳化痰药报告提出了针对性的发展策略和建议。止咳化痰药报告为止咳化痰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2024年世界止咳化痰药行业发展态势分析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2024年世界止咳化痰药市场发展状况分析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一、世界止咳化痰药行业特点分析</w:t>
      </w:r>
      <w:r>
        <w:rPr>
          <w:rFonts w:hint="eastAsia"/>
        </w:rPr>
        <w:br/>
      </w:r>
      <w:r>
        <w:rPr>
          <w:rFonts w:hint="eastAsia"/>
        </w:rPr>
        <w:t>　　　　　　（一）世界范围内反对儿童滥用呼吸系统用药</w:t>
      </w:r>
      <w:r>
        <w:rPr>
          <w:rFonts w:hint="eastAsia"/>
        </w:rPr>
        <w:br/>
      </w:r>
      <w:r>
        <w:rPr>
          <w:rFonts w:hint="eastAsia"/>
        </w:rPr>
        <w:t>　　　　　　（二）用于新药的研究开发费用相当大</w:t>
      </w:r>
      <w:r>
        <w:rPr>
          <w:rFonts w:hint="eastAsia"/>
        </w:rPr>
        <w:br/>
      </w:r>
      <w:r>
        <w:rPr>
          <w:rFonts w:hint="eastAsia"/>
        </w:rPr>
        <w:t>　　　　二、世界止咳化痰药市场需求分析</w:t>
      </w:r>
      <w:r>
        <w:rPr>
          <w:rFonts w:hint="eastAsia"/>
        </w:rPr>
        <w:br/>
      </w:r>
      <w:r>
        <w:rPr>
          <w:rFonts w:hint="eastAsia"/>
        </w:rPr>
        <w:t>　　第二节 2024年全球止咳化痰药市场分析</w:t>
      </w:r>
      <w:r>
        <w:rPr>
          <w:rFonts w:hint="eastAsia"/>
        </w:rPr>
        <w:br/>
      </w:r>
      <w:r>
        <w:rPr>
          <w:rFonts w:hint="eastAsia"/>
        </w:rPr>
        <w:t>　　　　一、2024年全球止咳化痰药需求分析</w:t>
      </w:r>
      <w:r>
        <w:rPr>
          <w:rFonts w:hint="eastAsia"/>
        </w:rPr>
        <w:br/>
      </w:r>
      <w:r>
        <w:rPr>
          <w:rFonts w:hint="eastAsia"/>
        </w:rPr>
        <w:t>　　　　二、2024年中外止咳化痰药市场对比</w:t>
      </w:r>
      <w:r>
        <w:rPr>
          <w:rFonts w:hint="eastAsia"/>
        </w:rPr>
        <w:br/>
      </w:r>
      <w:r>
        <w:rPr>
          <w:rFonts w:hint="eastAsia"/>
        </w:rPr>
        <w:t>　　　　　　（一）美国-市场运营的药品价格机制</w:t>
      </w:r>
      <w:r>
        <w:rPr>
          <w:rFonts w:hint="eastAsia"/>
        </w:rPr>
        <w:br/>
      </w:r>
      <w:r>
        <w:rPr>
          <w:rFonts w:hint="eastAsia"/>
        </w:rPr>
        <w:t>　　　　　　（二）亚洲市场增速更加强劲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中国止咳化痰药行业发展现状</w:t>
      </w:r>
      <w:r>
        <w:rPr>
          <w:rFonts w:hint="eastAsia"/>
        </w:rPr>
        <w:br/>
      </w:r>
      <w:r>
        <w:rPr>
          <w:rFonts w:hint="eastAsia"/>
        </w:rPr>
        <w:t>　　第一节 中国止咳化痰药行业发展现状</w:t>
      </w:r>
      <w:r>
        <w:rPr>
          <w:rFonts w:hint="eastAsia"/>
        </w:rPr>
        <w:br/>
      </w:r>
      <w:r>
        <w:rPr>
          <w:rFonts w:hint="eastAsia"/>
        </w:rPr>
        <w:t>　　　　一、止咳化痰药行业品牌发展现状</w:t>
      </w:r>
      <w:r>
        <w:rPr>
          <w:rFonts w:hint="eastAsia"/>
        </w:rPr>
        <w:br/>
      </w:r>
      <w:r>
        <w:rPr>
          <w:rFonts w:hint="eastAsia"/>
        </w:rPr>
        <w:t>　　　　二、止咳化痰药行业消费市场现状</w:t>
      </w:r>
      <w:r>
        <w:rPr>
          <w:rFonts w:hint="eastAsia"/>
        </w:rPr>
        <w:br/>
      </w:r>
      <w:r>
        <w:rPr>
          <w:rFonts w:hint="eastAsia"/>
        </w:rPr>
        <w:t>　　第二节 2024年止咳化痰药所属行业运行分析</w:t>
      </w:r>
      <w:r>
        <w:rPr>
          <w:rFonts w:hint="eastAsia"/>
        </w:rPr>
        <w:br/>
      </w:r>
      <w:r>
        <w:rPr>
          <w:rFonts w:hint="eastAsia"/>
        </w:rPr>
        <w:t>　　　　一、2024年止咳化痰药所属行业产销运行分析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二、2024年止咳化痰药行业利润情况分析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三、2024年止咳化痰药行业发展周期分析</w:t>
      </w:r>
      <w:r>
        <w:rPr>
          <w:rFonts w:hint="eastAsia"/>
        </w:rPr>
        <w:br/>
      </w:r>
      <w:r>
        <w:rPr>
          <w:rFonts w:hint="eastAsia"/>
        </w:rPr>
        <w:t>　　　　　　（一）初始阶段</w:t>
      </w:r>
      <w:r>
        <w:rPr>
          <w:rFonts w:hint="eastAsia"/>
        </w:rPr>
        <w:br/>
      </w:r>
      <w:r>
        <w:rPr>
          <w:rFonts w:hint="eastAsia"/>
        </w:rPr>
        <w:t>　　　　　　（二）发展阶段</w:t>
      </w:r>
      <w:r>
        <w:rPr>
          <w:rFonts w:hint="eastAsia"/>
        </w:rPr>
        <w:br/>
      </w:r>
      <w:r>
        <w:rPr>
          <w:rFonts w:hint="eastAsia"/>
        </w:rPr>
        <w:t>　　　　　　（三）无序阶段</w:t>
      </w:r>
      <w:r>
        <w:rPr>
          <w:rFonts w:hint="eastAsia"/>
        </w:rPr>
        <w:br/>
      </w:r>
      <w:r>
        <w:rPr>
          <w:rFonts w:hint="eastAsia"/>
        </w:rPr>
        <w:t>　　　　　　（四）调整过渡阶段</w:t>
      </w:r>
      <w:r>
        <w:rPr>
          <w:rFonts w:hint="eastAsia"/>
        </w:rPr>
        <w:br/>
      </w:r>
      <w:r>
        <w:rPr>
          <w:rFonts w:hint="eastAsia"/>
        </w:rPr>
        <w:t>　　　　四、2019-2024年止咳化痰药行业发展机遇分析</w:t>
      </w:r>
      <w:r>
        <w:rPr>
          <w:rFonts w:hint="eastAsia"/>
        </w:rPr>
        <w:br/>
      </w:r>
      <w:r>
        <w:rPr>
          <w:rFonts w:hint="eastAsia"/>
        </w:rPr>
        <w:t>　　第三节 对中国止咳化痰药市场的分析及思考</w:t>
      </w:r>
      <w:r>
        <w:rPr>
          <w:rFonts w:hint="eastAsia"/>
        </w:rPr>
        <w:br/>
      </w:r>
      <w:r>
        <w:rPr>
          <w:rFonts w:hint="eastAsia"/>
        </w:rPr>
        <w:t>　　　　一、产品：定位精细化</w:t>
      </w:r>
      <w:r>
        <w:rPr>
          <w:rFonts w:hint="eastAsia"/>
        </w:rPr>
        <w:br/>
      </w:r>
      <w:r>
        <w:rPr>
          <w:rFonts w:hint="eastAsia"/>
        </w:rPr>
        <w:t>　　　　二、营销：注重终端把控</w:t>
      </w:r>
      <w:r>
        <w:rPr>
          <w:rFonts w:hint="eastAsia"/>
        </w:rPr>
        <w:br/>
      </w:r>
      <w:r>
        <w:rPr>
          <w:rFonts w:hint="eastAsia"/>
        </w:rPr>
        <w:t>　　　　三、品牌：提升到战略高度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2024年中国止咳化痰药市场运行态势剖析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2024年中国止咳化痰药市场动态分析</w:t>
      </w:r>
      <w:r>
        <w:rPr>
          <w:rFonts w:hint="eastAsia"/>
        </w:rPr>
        <w:br/>
      </w:r>
      <w:r>
        <w:rPr>
          <w:rFonts w:hint="eastAsia"/>
        </w:rPr>
        <w:t>　　　　一、止咳化痰药行业新动态</w:t>
      </w:r>
      <w:r>
        <w:rPr>
          <w:rFonts w:hint="eastAsia"/>
        </w:rPr>
        <w:br/>
      </w:r>
      <w:r>
        <w:rPr>
          <w:rFonts w:hint="eastAsia"/>
        </w:rPr>
        <w:t>　　　　二、止咳化痰药主要品牌动态</w:t>
      </w:r>
      <w:r>
        <w:rPr>
          <w:rFonts w:hint="eastAsia"/>
        </w:rPr>
        <w:br/>
      </w:r>
      <w:r>
        <w:rPr>
          <w:rFonts w:hint="eastAsia"/>
        </w:rPr>
        <w:t>　　第二节 2024年中国止咳化痰药所属行业进出口形势综述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止咳化痰药所属行业经济运行分析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2024年止咳化痰药所属行业运行分析</w:t>
      </w:r>
      <w:r>
        <w:rPr>
          <w:rFonts w:hint="eastAsia"/>
        </w:rPr>
        <w:br/>
      </w:r>
      <w:r>
        <w:rPr>
          <w:rFonts w:hint="eastAsia"/>
        </w:rPr>
        <w:t>　　　　一、2024年止咳化痰药所属行业运行分析</w:t>
      </w:r>
      <w:r>
        <w:rPr>
          <w:rFonts w:hint="eastAsia"/>
        </w:rPr>
        <w:br/>
      </w:r>
      <w:r>
        <w:rPr>
          <w:rFonts w:hint="eastAsia"/>
        </w:rPr>
        <w:t>　　　　二、行业运行趋势</w:t>
      </w:r>
      <w:r>
        <w:rPr>
          <w:rFonts w:hint="eastAsia"/>
        </w:rPr>
        <w:br/>
      </w:r>
      <w:r>
        <w:rPr>
          <w:rFonts w:hint="eastAsia"/>
        </w:rPr>
        <w:t>　　第二节 2024年中国止咳化痰药所属行业绩效分析</w:t>
      </w:r>
      <w:r>
        <w:rPr>
          <w:rFonts w:hint="eastAsia"/>
        </w:rPr>
        <w:br/>
      </w:r>
      <w:r>
        <w:rPr>
          <w:rFonts w:hint="eastAsia"/>
        </w:rPr>
        <w:t>　　　　一、2024年中国止咳化痰药所属行业规模情况</w:t>
      </w:r>
      <w:r>
        <w:rPr>
          <w:rFonts w:hint="eastAsia"/>
        </w:rPr>
        <w:br/>
      </w:r>
      <w:r>
        <w:rPr>
          <w:rFonts w:hint="eastAsia"/>
        </w:rPr>
        <w:t>　　　　二、2024年中国止咳化痰药所属行业盈利能力分析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三、2024年中国止咳化痰药所属行业营运能力分析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四、2024年中国止咳化痰药所属行业偿债能力分析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中国止咳化痰药行业消费市场分析</w:t>
      </w:r>
      <w:r>
        <w:rPr>
          <w:rFonts w:hint="eastAsia"/>
        </w:rPr>
        <w:br/>
      </w:r>
      <w:r>
        <w:rPr>
          <w:rFonts w:hint="eastAsia"/>
        </w:rPr>
        <w:t>　　第一节 止咳化痰药市场消费需求分析</w:t>
      </w:r>
      <w:r>
        <w:rPr>
          <w:rFonts w:hint="eastAsia"/>
        </w:rPr>
        <w:br/>
      </w:r>
      <w:r>
        <w:rPr>
          <w:rFonts w:hint="eastAsia"/>
        </w:rPr>
        <w:t>　　　　一、止咳化痰药市场的消费需求变化</w:t>
      </w:r>
      <w:r>
        <w:rPr>
          <w:rFonts w:hint="eastAsia"/>
        </w:rPr>
        <w:br/>
      </w:r>
      <w:r>
        <w:rPr>
          <w:rFonts w:hint="eastAsia"/>
        </w:rPr>
        <w:t>　　　　二、止咳化痰药行业的需求情况分析</w:t>
      </w:r>
      <w:r>
        <w:rPr>
          <w:rFonts w:hint="eastAsia"/>
        </w:rPr>
        <w:br/>
      </w:r>
      <w:r>
        <w:rPr>
          <w:rFonts w:hint="eastAsia"/>
        </w:rPr>
        <w:t>　　第二节 止咳化痰药消费市场状况分析</w:t>
      </w:r>
      <w:r>
        <w:rPr>
          <w:rFonts w:hint="eastAsia"/>
        </w:rPr>
        <w:br/>
      </w:r>
      <w:r>
        <w:rPr>
          <w:rFonts w:hint="eastAsia"/>
        </w:rPr>
        <w:t>　　　　一、止咳化痰药行业消费特点</w:t>
      </w:r>
      <w:r>
        <w:rPr>
          <w:rFonts w:hint="eastAsia"/>
        </w:rPr>
        <w:br/>
      </w:r>
      <w:r>
        <w:rPr>
          <w:rFonts w:hint="eastAsia"/>
        </w:rPr>
        <w:t>　　　　二、止咳化痰药行业消费分析</w:t>
      </w:r>
      <w:r>
        <w:rPr>
          <w:rFonts w:hint="eastAsia"/>
        </w:rPr>
        <w:br/>
      </w:r>
      <w:r>
        <w:rPr>
          <w:rFonts w:hint="eastAsia"/>
        </w:rPr>
        <w:t>　　　　　　（一）价格跨度大，元左右最受欢迎</w:t>
      </w:r>
      <w:r>
        <w:rPr>
          <w:rFonts w:hint="eastAsia"/>
        </w:rPr>
        <w:br/>
      </w:r>
      <w:r>
        <w:rPr>
          <w:rFonts w:hint="eastAsia"/>
        </w:rPr>
        <w:t>　　　　　　（二）剂型多样化，糖浆颗粒优势明显</w:t>
      </w:r>
      <w:r>
        <w:rPr>
          <w:rFonts w:hint="eastAsia"/>
        </w:rPr>
        <w:br/>
      </w:r>
      <w:r>
        <w:rPr>
          <w:rFonts w:hint="eastAsia"/>
        </w:rPr>
        <w:t>　　　　三、止咳化痰药行业消费结构分析</w:t>
      </w:r>
      <w:r>
        <w:rPr>
          <w:rFonts w:hint="eastAsia"/>
        </w:rPr>
        <w:br/>
      </w:r>
      <w:r>
        <w:rPr>
          <w:rFonts w:hint="eastAsia"/>
        </w:rPr>
        <w:t>　　　　　　（一）中成药糖浆制剂</w:t>
      </w:r>
      <w:r>
        <w:rPr>
          <w:rFonts w:hint="eastAsia"/>
        </w:rPr>
        <w:br/>
      </w:r>
      <w:r>
        <w:rPr>
          <w:rFonts w:hint="eastAsia"/>
        </w:rPr>
        <w:t>　　　　　　（二）外周镇咳药</w:t>
      </w:r>
      <w:r>
        <w:rPr>
          <w:rFonts w:hint="eastAsia"/>
        </w:rPr>
        <w:br/>
      </w:r>
      <w:r>
        <w:rPr>
          <w:rFonts w:hint="eastAsia"/>
        </w:rPr>
        <w:t>　　　　　　（三）中枢镇咳药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宏观经济对止咳化痰药行业影响分析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2024年止咳化痰药行业环境分析</w:t>
      </w:r>
      <w:r>
        <w:rPr>
          <w:rFonts w:hint="eastAsia"/>
        </w:rPr>
        <w:br/>
      </w:r>
      <w:r>
        <w:rPr>
          <w:rFonts w:hint="eastAsia"/>
        </w:rPr>
        <w:t>　　　　一、企业环境总体概述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　　（一）间接路径分析</w:t>
      </w:r>
      <w:r>
        <w:rPr>
          <w:rFonts w:hint="eastAsia"/>
        </w:rPr>
        <w:br/>
      </w:r>
      <w:r>
        <w:rPr>
          <w:rFonts w:hint="eastAsia"/>
        </w:rPr>
        <w:t>　　　　　　（二）直接路径分析</w:t>
      </w:r>
      <w:r>
        <w:rPr>
          <w:rFonts w:hint="eastAsia"/>
        </w:rPr>
        <w:br/>
      </w:r>
      <w:r>
        <w:rPr>
          <w:rFonts w:hint="eastAsia"/>
        </w:rPr>
        <w:t>　　　　三、企业建议</w:t>
      </w:r>
      <w:r>
        <w:rPr>
          <w:rFonts w:hint="eastAsia"/>
        </w:rPr>
        <w:br/>
      </w:r>
      <w:r>
        <w:rPr>
          <w:rFonts w:hint="eastAsia"/>
        </w:rPr>
        <w:t>　　第三节 国内止咳化痰药行业相关政策及影响分析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2024年新经济形势对止咳化痰药行业经营环境影响分析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　　（一）价格持续上涨品种</w:t>
      </w:r>
      <w:r>
        <w:rPr>
          <w:rFonts w:hint="eastAsia"/>
        </w:rPr>
        <w:br/>
      </w:r>
      <w:r>
        <w:rPr>
          <w:rFonts w:hint="eastAsia"/>
        </w:rPr>
        <w:t>　　　　　　（二）价格持续下跌品种</w:t>
      </w:r>
      <w:r>
        <w:rPr>
          <w:rFonts w:hint="eastAsia"/>
        </w:rPr>
        <w:br/>
      </w:r>
      <w:r>
        <w:rPr>
          <w:rFonts w:hint="eastAsia"/>
        </w:rPr>
        <w:t>　　　　　　（三）价格基本持平品种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t>　　　　　　（一）总体而言，就业形势趋于好转，劳动力市场供过于求</w:t>
      </w:r>
      <w:r>
        <w:rPr>
          <w:rFonts w:hint="eastAsia"/>
        </w:rPr>
        <w:br/>
      </w:r>
      <w:r>
        <w:rPr>
          <w:rFonts w:hint="eastAsia"/>
        </w:rPr>
        <w:t>　　　　　　（二）制造业等劳动密集型行业招工难问题突出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止咳化痰药行业上下游产业分析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（一）节能环保成为未来原料药发展的重中之重</w:t>
      </w:r>
      <w:r>
        <w:rPr>
          <w:rFonts w:hint="eastAsia"/>
        </w:rPr>
        <w:br/>
      </w:r>
      <w:r>
        <w:rPr>
          <w:rFonts w:hint="eastAsia"/>
        </w:rPr>
        <w:t>　　　　　　（二）原料药工艺水平将进一步提升</w:t>
      </w:r>
      <w:r>
        <w:rPr>
          <w:rFonts w:hint="eastAsia"/>
        </w:rPr>
        <w:br/>
      </w:r>
      <w:r>
        <w:rPr>
          <w:rFonts w:hint="eastAsia"/>
        </w:rPr>
        <w:t>　　　　三、行业新动态及其对止咳化痰药行业的影响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四、行业竞争状况及其对止咳化痰药行业的意义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三、行业新动态及其对止咳化痰药行业的影响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四、行业竞争状况及其对止咳化痰药行业的意义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止咳化痰药行业竞争格局分析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　　（一）止咳化痰类药品市场以中药为主</w:t>
      </w:r>
      <w:r>
        <w:rPr>
          <w:rFonts w:hint="eastAsia"/>
        </w:rPr>
        <w:br/>
      </w:r>
      <w:r>
        <w:rPr>
          <w:rFonts w:hint="eastAsia"/>
        </w:rPr>
        <w:t>　　　　　　（二）咳嗽类品牌中药优势明显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中国止咳化痰药行业竞争格局综述</w:t>
      </w:r>
      <w:r>
        <w:rPr>
          <w:rFonts w:hint="eastAsia"/>
        </w:rPr>
        <w:br/>
      </w:r>
      <w:r>
        <w:rPr>
          <w:rFonts w:hint="eastAsia"/>
        </w:rPr>
        <w:t>　　　　一、止咳化痰药行业集中度</w:t>
      </w:r>
      <w:r>
        <w:rPr>
          <w:rFonts w:hint="eastAsia"/>
        </w:rPr>
        <w:br/>
      </w:r>
      <w:r>
        <w:rPr>
          <w:rFonts w:hint="eastAsia"/>
        </w:rPr>
        <w:t>　　　　二、止咳化痰药行业竞争程度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止咳化痰药企业竞争策略分析</w:t>
      </w:r>
      <w:r>
        <w:rPr>
          <w:rFonts w:hint="eastAsia"/>
        </w:rPr>
        <w:br/>
      </w:r>
      <w:r>
        <w:rPr>
          <w:rFonts w:hint="eastAsia"/>
        </w:rPr>
        <w:t>　　第一节 止咳化痰药市场竞争策略分析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一、中国制药企业营销渠道存在的问题</w:t>
      </w:r>
      <w:r>
        <w:rPr>
          <w:rFonts w:hint="eastAsia"/>
        </w:rPr>
        <w:br/>
      </w:r>
      <w:r>
        <w:rPr>
          <w:rFonts w:hint="eastAsia"/>
        </w:rPr>
        <w:t>　　　　二、加强制药企业药品渠道销售管理的有效策略</w:t>
      </w:r>
      <w:r>
        <w:rPr>
          <w:rFonts w:hint="eastAsia"/>
        </w:rPr>
        <w:br/>
      </w:r>
      <w:r>
        <w:rPr>
          <w:rFonts w:hint="eastAsia"/>
        </w:rPr>
        <w:t>　　第二节 止咳化痰药企业竞争策略分析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一、2019-2024年中国止咳化痰药市场竞争趋势</w:t>
      </w:r>
      <w:r>
        <w:rPr>
          <w:rFonts w:hint="eastAsia"/>
        </w:rPr>
        <w:br/>
      </w:r>
      <w:r>
        <w:rPr>
          <w:rFonts w:hint="eastAsia"/>
        </w:rPr>
        <w:t>　　　　二、2019-2024年止咳化痰药行业竞争策略分析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重点止咳化痰药企业竞争分析</w:t>
      </w:r>
      <w:r>
        <w:rPr>
          <w:rFonts w:hint="eastAsia"/>
        </w:rPr>
        <w:br/>
      </w:r>
      <w:r>
        <w:rPr>
          <w:rFonts w:hint="eastAsia"/>
        </w:rPr>
        <w:t>　　第一节 广州潘高寿药业股份有限公司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神威药业集团有限公司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太极集团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勃林格殷格翰集团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止咳化痰药行业发展趋势分析</w:t>
      </w:r>
      <w:r>
        <w:rPr>
          <w:rFonts w:hint="eastAsia"/>
        </w:rPr>
        <w:br/>
      </w:r>
      <w:r>
        <w:rPr>
          <w:rFonts w:hint="eastAsia"/>
        </w:rPr>
        <w:t>　　第一节 中国止咳化痰药行业前景与机遇分析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一、中国止咳化痰药行业发展前景</w:t>
      </w:r>
      <w:r>
        <w:rPr>
          <w:rFonts w:hint="eastAsia"/>
        </w:rPr>
        <w:br/>
      </w:r>
      <w:r>
        <w:rPr>
          <w:rFonts w:hint="eastAsia"/>
        </w:rPr>
        <w:t>　　　　二、新经济形势对止咳化痰药行业的影响分析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2019-2024年中国止咳化痰药市场趋势分析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一、2019-2024年止咳化痰药产业政策趋向</w:t>
      </w:r>
      <w:r>
        <w:rPr>
          <w:rFonts w:hint="eastAsia"/>
        </w:rPr>
        <w:br/>
      </w:r>
      <w:r>
        <w:rPr>
          <w:rFonts w:hint="eastAsia"/>
        </w:rPr>
        <w:t>　　　　　　（一）由重仿制转向重原研，创新受到重视</w:t>
      </w:r>
      <w:r>
        <w:rPr>
          <w:rFonts w:hint="eastAsia"/>
        </w:rPr>
        <w:br/>
      </w:r>
      <w:r>
        <w:rPr>
          <w:rFonts w:hint="eastAsia"/>
        </w:rPr>
        <w:t>　　　　　　（二）由重价格转向重质量，安全受到重视</w:t>
      </w:r>
      <w:r>
        <w:rPr>
          <w:rFonts w:hint="eastAsia"/>
        </w:rPr>
        <w:br/>
      </w:r>
      <w:r>
        <w:rPr>
          <w:rFonts w:hint="eastAsia"/>
        </w:rPr>
        <w:t>　　　　　　（三）由分散型向集约型转变，效率受到重视</w:t>
      </w:r>
      <w:r>
        <w:rPr>
          <w:rFonts w:hint="eastAsia"/>
        </w:rPr>
        <w:br/>
      </w:r>
      <w:r>
        <w:rPr>
          <w:rFonts w:hint="eastAsia"/>
        </w:rPr>
        <w:t>　　　　二、2019-2024年止咳化痰药行业技术革新趋势</w:t>
      </w:r>
      <w:r>
        <w:rPr>
          <w:rFonts w:hint="eastAsia"/>
        </w:rPr>
        <w:br/>
      </w:r>
      <w:r>
        <w:rPr>
          <w:rFonts w:hint="eastAsia"/>
        </w:rPr>
        <w:t>　　　　三、2019-2024年止咳化痰药价格走势分析</w:t>
      </w:r>
      <w:r>
        <w:rPr>
          <w:rFonts w:hint="eastAsia"/>
        </w:rPr>
        <w:br/>
      </w:r>
      <w:r>
        <w:rPr>
          <w:rFonts w:hint="eastAsia"/>
        </w:rPr>
        <w:t>　　　　四、2019-2024年国际环境对止咳化痰药行业的影响</w:t>
      </w:r>
      <w:r>
        <w:rPr>
          <w:rFonts w:hint="eastAsia"/>
        </w:rPr>
        <w:br/>
      </w:r>
      <w:r>
        <w:rPr>
          <w:rFonts w:hint="eastAsia"/>
        </w:rPr>
        <w:t>　　　　　　（一）经济全球化的影响</w:t>
      </w:r>
      <w:r>
        <w:rPr>
          <w:rFonts w:hint="eastAsia"/>
        </w:rPr>
        <w:br/>
      </w:r>
      <w:r>
        <w:rPr>
          <w:rFonts w:hint="eastAsia"/>
        </w:rPr>
        <w:t>　　　　　　（二）天然药物热潮的影响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止咳化痰药行业发展趋势与投资战略研究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止咳化痰药市场发展潜力分析</w:t>
      </w:r>
      <w:r>
        <w:rPr>
          <w:rFonts w:hint="eastAsia"/>
        </w:rPr>
        <w:br/>
      </w:r>
      <w:r>
        <w:rPr>
          <w:rFonts w:hint="eastAsia"/>
        </w:rPr>
        <w:t>　　第二节 止咳化痰药行业发展趋势分析</w:t>
      </w:r>
      <w:r>
        <w:rPr>
          <w:rFonts w:hint="eastAsia"/>
        </w:rPr>
        <w:br/>
      </w:r>
      <w:r>
        <w:rPr>
          <w:rFonts w:hint="eastAsia"/>
        </w:rPr>
        <w:t>　　　　一、中成药呈高增长</w:t>
      </w:r>
      <w:r>
        <w:rPr>
          <w:rFonts w:hint="eastAsia"/>
        </w:rPr>
        <w:br/>
      </w:r>
      <w:r>
        <w:rPr>
          <w:rFonts w:hint="eastAsia"/>
        </w:rPr>
        <w:t>　　　　二、患者讲究功效口感</w:t>
      </w:r>
      <w:r>
        <w:rPr>
          <w:rFonts w:hint="eastAsia"/>
        </w:rPr>
        <w:br/>
      </w:r>
      <w:r>
        <w:rPr>
          <w:rFonts w:hint="eastAsia"/>
        </w:rPr>
        <w:t>　　第三节 止咳化痰药行业发展战略研究</w:t>
      </w:r>
      <w:r>
        <w:rPr>
          <w:rFonts w:hint="eastAsia"/>
        </w:rPr>
        <w:br/>
      </w:r>
      <w:r>
        <w:rPr>
          <w:rFonts w:hint="eastAsia"/>
        </w:rPr>
        <w:t>　　　　一、坚持不懈的品质监控</w:t>
      </w:r>
      <w:r>
        <w:rPr>
          <w:rFonts w:hint="eastAsia"/>
        </w:rPr>
        <w:br/>
      </w:r>
      <w:r>
        <w:rPr>
          <w:rFonts w:hint="eastAsia"/>
        </w:rPr>
        <w:t>　　　　二、专注的经营理念</w:t>
      </w:r>
      <w:r>
        <w:rPr>
          <w:rFonts w:hint="eastAsia"/>
        </w:rPr>
        <w:br/>
      </w:r>
      <w:r>
        <w:rPr>
          <w:rFonts w:hint="eastAsia"/>
        </w:rPr>
        <w:t>　　　　三、优质的药材来源</w:t>
      </w:r>
      <w:r>
        <w:rPr>
          <w:rFonts w:hint="eastAsia"/>
        </w:rPr>
        <w:br/>
      </w:r>
      <w:r>
        <w:rPr>
          <w:rFonts w:hint="eastAsia"/>
        </w:rPr>
        <w:t>　　第四节 对中国止咳化痰药品牌的战略思考</w:t>
      </w:r>
      <w:r>
        <w:rPr>
          <w:rFonts w:hint="eastAsia"/>
        </w:rPr>
        <w:br/>
      </w:r>
      <w:r>
        <w:rPr>
          <w:rFonts w:hint="eastAsia"/>
        </w:rPr>
        <w:t>　　　　一、传统的更传统</w:t>
      </w:r>
      <w:r>
        <w:rPr>
          <w:rFonts w:hint="eastAsia"/>
        </w:rPr>
        <w:br/>
      </w:r>
      <w:r>
        <w:rPr>
          <w:rFonts w:hint="eastAsia"/>
        </w:rPr>
        <w:t>　　　　二、现代的更现代</w:t>
      </w:r>
      <w:r>
        <w:rPr>
          <w:rFonts w:hint="eastAsia"/>
        </w:rPr>
        <w:br/>
      </w:r>
      <w:r>
        <w:rPr>
          <w:rFonts w:hint="eastAsia"/>
        </w:rPr>
        <w:t>　　　　三、持之以恒塑造品牌三度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2019-2024年止咳化痰药行业发展预测及建议</w:t>
      </w:r>
      <w:r>
        <w:rPr>
          <w:rFonts w:hint="eastAsia"/>
        </w:rPr>
        <w:br/>
      </w:r>
      <w:r>
        <w:rPr>
          <w:rFonts w:hint="eastAsia"/>
        </w:rPr>
        <w:t>　　第一节 未来止咳化痰药需求与消费预测</w:t>
      </w:r>
      <w:r>
        <w:rPr>
          <w:rFonts w:hint="eastAsia"/>
        </w:rPr>
        <w:br/>
      </w:r>
      <w:r>
        <w:rPr>
          <w:rFonts w:hint="eastAsia"/>
        </w:rPr>
        <w:t>　　第二节 止咳化痰药行业投资风险及控制策略分析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一、2019-2024年止咳化痰药行业市场风险及控制策略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二、2019-2024年止咳化痰药行业政策风险及控制策略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三、2019-2024年止咳化痰药行业经营风险及控制策略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四、2019-2024年止咳化痰药行业技术风险及控制策略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五、2019-2024年止咳化痰药行业其他风险及控制策略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[:中:智:林]投资建议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止咳化痰药行业历程</w:t>
      </w:r>
      <w:r>
        <w:rPr>
          <w:rFonts w:hint="eastAsia"/>
        </w:rPr>
        <w:br/>
      </w:r>
      <w:r>
        <w:rPr>
          <w:rFonts w:hint="eastAsia"/>
        </w:rPr>
        <w:t>　　图表 止咳化痰药行业生命周期</w:t>
      </w:r>
      <w:r>
        <w:rPr>
          <w:rFonts w:hint="eastAsia"/>
        </w:rPr>
        <w:br/>
      </w:r>
      <w:r>
        <w:rPr>
          <w:rFonts w:hint="eastAsia"/>
        </w:rPr>
        <w:t>　　图表 止咳化痰药行业产业链分析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2019-2024年止咳化痰药行业市场容量统计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2019-2024年中国止咳化痰药行业市场规模及增长情况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2019-2024年中国止咳化痰药行业销售收入分析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2019-2024年中国止咳化痰药行业盈利情况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2019-2024年中国止咳化痰药行业利润总额分析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2019-2024年中国止咳化痰药行业企业数量情况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2019-2024年中国止咳化痰药行业企业平均规模情况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2019-2024年中国止咳化痰药行业竞争力分析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2019-2024年中国止咳化痰药行业盈利能力分析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2019-2024年中国止咳化痰药行业运营能力分析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2019-2024年中国止咳化痰药行业偿债能力分析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2019-2024年中国止咳化痰药行业发展能力分析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2019-2024年中国止咳化痰药行业经营效益分析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**地区止咳化痰药市场规模及增长情况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**地区止咳化痰药行业市场需求情况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**地区止咳化痰药市场规模及增长情况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**地区止咳化痰药行业市场需求情况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**地区止咳化痰药市场规模及增长情况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**地区止咳化痰药行业市场需求情况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止咳化痰药重点企业（一）基本信息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止咳化痰药重点企业（一）经营情况分析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止咳化痰药重点企业（一）盈利能力情况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止咳化痰药重点企业（一）偿债能力情况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止咳化痰药重点企业（一）运营能力情况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止咳化痰药重点企业（一）成长能力情况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止咳化痰药重点企业（二）基本信息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止咳化痰药重点企业（二）经营情况分析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止咳化痰药重点企业（二）盈利能力情况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止咳化痰药重点企业（二）偿债能力情况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止咳化痰药重点企业（二）运营能力情况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止咳化痰药重点企业（二）成长能力情况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2024-2030年中国止咳化痰药行业市场容量预测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2024-2030年中国止咳化痰药行业市场规模预测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2024-2030年中国止咳化痰药市场前景分析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2024-2030年中国止咳化痰药行业发展趋势预测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663a1f81a4b6c" w:history="1">
        <w:r>
          <w:rPr>
            <w:rStyle w:val="Hyperlink"/>
          </w:rPr>
          <w:t>2024-2030年中国止咳化痰药行业发展研究与市场前景报告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663a1f81a4b6c" w:history="1">
        <w:r>
          <w:rPr>
            <w:rStyle w:val="Hyperlink"/>
          </w:rPr>
          <w:t>https://www.20087.com/9/77/ZhiKeHuaTanYaoHangYeXianZhuangJiQianJing.html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b4d3d1f944d32" w:history="1">
      <w:r>
        <w:rPr>
          <w:rStyle w:val="Hyperlink"/>
        </w:rPr>
        <w:t>2024-2030年中国止咳化痰药行业发展研究与市场前景报告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iKeHuaTanYaoHangYeXianZhuangJiQianJing.html" TargetMode="External" Id="R834663a1f81a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iKeHuaTanYaoHangYeXianZhuangJiQianJing.html" TargetMode="External" Id="R3f2b4d3d1f94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2024-04-02T04:06:00Z</dcterms:created>
  <dcterms:modified xsi:type="dcterms:W3CDTF">2024-04-02T05:06:00Z</dcterms:modified>
  <dc:subject>2024-2030年中国止咳化痰药行业发展研究与市场前景报告</dc:subject>
  <dc:title>2024-2030年中国止咳化痰药行业发展研究与市场前景报告</dc:title>
  <cp:keywords>2024-2030年中国止咳化痰药行业发展研究与市场前景报告</cp:keywords>
  <dc:description>2024-2030年中国止咳化痰药行业发展研究与市场前景报告</dc:description>
</cp:coreProperties>
</file>