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421c66dd4d1c" w:history="1">
              <w:r>
                <w:rPr>
                  <w:rStyle w:val="Hyperlink"/>
                </w:rPr>
                <w:t>2025-2031年中国重组人骨桥蛋白行业现状与发展趋势预测报告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421c66dd4d1c" w:history="1">
              <w:r>
                <w:rPr>
                  <w:rStyle w:val="Hyperlink"/>
                </w:rPr>
                <w:t>2025-2031年中国重组人骨桥蛋白行业现状与发展趋势预测报告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c421c66dd4d1c" w:history="1">
                <w:r>
                  <w:rPr>
                    <w:rStyle w:val="Hyperlink"/>
                  </w:rPr>
                  <w:t>https://www.20087.com/9/67/ZhongZuRenGuQiaoDanBaiHangYeQuShi.html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骨桥蛋白是一种新型生物材料，已被广泛应用于骨科治疗领域，如促进骨折愈合、骨缺损修复等。通过基因工程技术生产，其具有生物相容性好、促进骨细胞生长等优点。目前，重组人骨桥蛋白产品正逐步走向市场，其临床应用效果得到了初步验证，但仍需进一步的临床试验和长期效果观察。</w:t>
      </w:r>
      <w:r>
        <w:rPr>
          <w:rFonts w:hint="eastAsia"/>
        </w:rPr>
        <w:br/>
      </w:r>
      <w:r>
        <w:rPr>
          <w:rFonts w:hint="eastAsia"/>
        </w:rPr>
        <w:t>　　未来，重组人骨桥蛋白的研发将更加侧重于提高生物活性、可控释放以及与生物材料的复合应用。随着再生医学和组织工程的发展，个性化治疗方案将成为可能，通过基因编辑技术定制化生产，以满足不同患者的特定需求。同时，材料科学的进展将促进骨桥蛋白与生物陶瓷、聚合物等材料的结合，发展出新一代高性能骨修复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c421c66dd4d1c" w:history="1">
        <w:r>
          <w:rPr>
            <w:rStyle w:val="Hyperlink"/>
          </w:rPr>
          <w:t>2025-2031年中国重组人骨桥蛋白行业现状与发展趋势预测报告</w:t>
        </w:r>
      </w:hyperlink>
      <w:r>
        <w:rPr>
          <w:rFonts w:hint="eastAsia"/>
        </w:rPr>
        <w:t>》基于对重组人骨桥蛋白行业长期跟踪研究，采用定量与定性相结合的分析方法，系统梳理重组人骨桥蛋白行业市场现状。报告从重组人骨桥蛋白供需关系角度分析市场规模、产品动态及品牌竞争格局，考察重组人骨桥蛋白重点企业经营状况，并评估重组人骨桥蛋白行业技术发展现状与创新方向。通过对重组人骨桥蛋白市场环境的分析，报告对重组人骨桥蛋白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重组人骨桥蛋白行业相关概述</w:t>
      </w:r>
      <w:r>
        <w:rPr>
          <w:rFonts w:hint="eastAsia"/>
        </w:rPr>
        <w:br/>
      </w:r>
      <w:r>
        <w:rPr>
          <w:rFonts w:hint="eastAsia"/>
        </w:rPr>
        <w:t>　　　　一、重组人骨桥蛋白行业定义及特点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1、重组人骨桥蛋白行业定义</w:t>
      </w:r>
      <w:r>
        <w:rPr>
          <w:rFonts w:hint="eastAsia"/>
        </w:rPr>
        <w:br/>
      </w:r>
      <w:r>
        <w:rPr>
          <w:rFonts w:hint="eastAsia"/>
        </w:rPr>
        <w:t>　　　　　　2、重组人骨桥蛋白行业特点</w:t>
      </w:r>
      <w:r>
        <w:rPr>
          <w:rFonts w:hint="eastAsia"/>
        </w:rPr>
        <w:br/>
      </w:r>
      <w:r>
        <w:rPr>
          <w:rFonts w:hint="eastAsia"/>
        </w:rPr>
        <w:t>　　　　二、重组人骨桥蛋白行业经营模式分析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1、重组人骨桥蛋白生产模式</w:t>
      </w:r>
      <w:r>
        <w:rPr>
          <w:rFonts w:hint="eastAsia"/>
        </w:rPr>
        <w:br/>
      </w:r>
      <w:r>
        <w:rPr>
          <w:rFonts w:hint="eastAsia"/>
        </w:rPr>
        <w:t>　　　　　　2、重组人骨桥蛋白采购模式</w:t>
      </w:r>
      <w:r>
        <w:rPr>
          <w:rFonts w:hint="eastAsia"/>
        </w:rPr>
        <w:br/>
      </w:r>
      <w:r>
        <w:rPr>
          <w:rFonts w:hint="eastAsia"/>
        </w:rPr>
        <w:t>　　　　　　3、重组人骨桥蛋白销售模式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2025年全球重组人骨桥蛋白行业市场运行形势分析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2025年全球重组人骨桥蛋白行业发展概况</w:t>
      </w:r>
      <w:r>
        <w:rPr>
          <w:rFonts w:hint="eastAsia"/>
        </w:rPr>
        <w:br/>
      </w:r>
      <w:r>
        <w:rPr>
          <w:rFonts w:hint="eastAsia"/>
        </w:rPr>
        <w:t>　　第二节 全球重组人骨桥蛋白行业发展走势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一、全球重组人骨桥蛋白行业市场分布情况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二、全球重组人骨桥蛋白行业发展趋势分析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全球重组人骨桥蛋白行业重点国家和区域分析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2024-2025年中国重组人骨桥蛋白行业发展环境分析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重组人骨桥蛋白行业经济环境分析</w:t>
      </w:r>
      <w:r>
        <w:rPr>
          <w:rFonts w:hint="eastAsia"/>
        </w:rPr>
        <w:br/>
      </w:r>
      <w:r>
        <w:rPr>
          <w:rFonts w:hint="eastAsia"/>
        </w:rPr>
        <w:t>　　第二节 重组人骨桥蛋白行业政策环境分析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一、重组人骨桥蛋白行业政策影响分析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二、相关重组人骨桥蛋白行业标准分析</w:t>
      </w:r>
      <w:r>
        <w:rPr>
          <w:rFonts w:hint="eastAsia"/>
        </w:rPr>
        <w:br/>
      </w:r>
      <w:r>
        <w:rPr>
          <w:rFonts w:hint="eastAsia"/>
        </w:rPr>
        <w:t>　　第三节 重组人骨桥蛋白行业社会环境分析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2024-2025年重组人骨桥蛋白行业技术发展现状及趋势分析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重组人骨桥蛋白行业技术发展现状分析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国内外重组人骨桥蛋白行业技术差异与原因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重组人骨桥蛋白行业技术发展方向、趋势预测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提升重组人骨桥蛋白行业技术能力策略建议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中国重组人骨桥蛋白行业市场供需状况分析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中国重组人骨桥蛋白行业市场规模情况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中国重组人骨桥蛋白行业盈利情况分析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中国重组人骨桥蛋白行业市场需求状况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一、2019-2024年重组人骨桥蛋白行业市场需求情况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二、重组人骨桥蛋白行业市场需求特点分析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三、2025-2031年重组人骨桥蛋白行业市场需求预测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中国重组人骨桥蛋白行业产量情况分析与预测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一、2019-2024年重组人骨桥蛋白行业产量统计分析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二、2025年重组人骨桥蛋白行业产量特点分析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三、2025-2031年重组人骨桥蛋白行业产量预测分析</w:t>
      </w:r>
      <w:r>
        <w:rPr>
          <w:rFonts w:hint="eastAsia"/>
        </w:rPr>
        <w:br/>
      </w:r>
      <w:r>
        <w:rPr>
          <w:rFonts w:hint="eastAsia"/>
        </w:rPr>
        <w:t>　　第五节 重组人骨桥蛋白行业市场供需平衡状况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重组人骨桥蛋白行业细分产品市场调研分析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中国重组人骨桥蛋白行业进出口情况分析预测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2019-2024年中国重组人骨桥蛋白行业进出口情况分析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一、2019-2024年中国重组人骨桥蛋白行业进口分析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二、2019-2024年中国重组人骨桥蛋白行业出口分析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2025-2031年中国重组人骨桥蛋白行业进出口情况预测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一、2025-2031年中国重组人骨桥蛋白行业进口预测分析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二、2025-2031年中国重组人骨桥蛋白行业出口预测分析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影响重组人骨桥蛋白行业进出口变化的主要原因分析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2019-2024年中国重组人骨桥蛋白行业区域市场分析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中国重组人骨桥蛋白行业区域市场结构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重点地区重组人骨桥蛋白行业调研分析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一、重点地区（一）重组人骨桥蛋白市场分析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二、重点地区（二）重组人骨桥蛋白市场分析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三、重点地区（三）重组人骨桥蛋白市场分析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四、重点地区（四）重组人骨桥蛋白市场分析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五、重点地区（五）重组人骨桥蛋白市场分析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中国重组人骨桥蛋白行业市场行情分析预测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重组人骨桥蛋白价格影响因素分析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2019-2024年中国重组人骨桥蛋白市场价格趋向分析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2025-2031年中国重组人骨桥蛋白市场价格趋向预测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重组人骨桥蛋白行业上、下游市场分析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重组人骨桥蛋白行业上游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重组人骨桥蛋白行业下游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重组人骨桥蛋白行业竞争格局分析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重组人骨桥蛋白行业集中度分析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一、重组人骨桥蛋白市场集中度分析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二、重组人骨桥蛋白企业集中度分析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三、重组人骨桥蛋白区域集中度分析</w:t>
      </w:r>
      <w:r>
        <w:rPr>
          <w:rFonts w:hint="eastAsia"/>
        </w:rPr>
        <w:br/>
      </w:r>
      <w:r>
        <w:rPr>
          <w:rFonts w:hint="eastAsia"/>
        </w:rPr>
        <w:t>　　第二节 重组人骨桥蛋白行业竞争格局分析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一、2025年重组人骨桥蛋白行业竞争分析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二、2025年中外重组人骨桥蛋白产品竞争分析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三、2019-2024年中国重组人骨桥蛋白市场竞争分析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四、2025-2031年国内主要重组人骨桥蛋白企业动向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重组人骨桥蛋白行业重点企业发展调研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重组人骨桥蛋白重点企业（一）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重组人骨桥蛋白重点企业（二）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重组人骨桥蛋白重点企业（三）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重组人骨桥蛋白重点企业（四）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重组人骨桥蛋白重点企业（五）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重组人骨桥蛋白重点企业（六）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重组人骨桥蛋白企业发展策略分析</w:t>
      </w:r>
      <w:r>
        <w:rPr>
          <w:rFonts w:hint="eastAsia"/>
        </w:rPr>
        <w:br/>
      </w:r>
      <w:r>
        <w:rPr>
          <w:rFonts w:hint="eastAsia"/>
        </w:rPr>
        <w:t>　　第一节 重组人骨桥蛋白市场策略分析</w:t>
      </w:r>
      <w:r>
        <w:rPr>
          <w:rFonts w:hint="eastAsia"/>
        </w:rPr>
        <w:br/>
      </w:r>
      <w:r>
        <w:rPr>
          <w:rFonts w:hint="eastAsia"/>
        </w:rPr>
        <w:t>　　　　一、重组人骨桥蛋白价格策略分析</w:t>
      </w:r>
      <w:r>
        <w:rPr>
          <w:rFonts w:hint="eastAsia"/>
        </w:rPr>
        <w:br/>
      </w:r>
      <w:r>
        <w:rPr>
          <w:rFonts w:hint="eastAsia"/>
        </w:rPr>
        <w:t>　　　　二、重组人骨桥蛋白渠道策略分析</w:t>
      </w:r>
      <w:r>
        <w:rPr>
          <w:rFonts w:hint="eastAsia"/>
        </w:rPr>
        <w:br/>
      </w:r>
      <w:r>
        <w:rPr>
          <w:rFonts w:hint="eastAsia"/>
        </w:rPr>
        <w:t>　　第二节 重组人骨桥蛋白销售策略分析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提高重组人骨桥蛋白企业竞争力的策略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一、提高中国重组人骨桥蛋白企业核心竞争力的对策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二、重组人骨桥蛋白企业提升竞争力的主要方向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三、影响重组人骨桥蛋白企业核心竞争力的因素及提升途径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四、提高重组人骨桥蛋白企业竞争力的策略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对我国重组人骨桥蛋白品牌的战略思考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一、重组人骨桥蛋白实施品牌战略的意义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二、重组人骨桥蛋白企业品牌的现状分析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三、我国重组人骨桥蛋白企业的品牌战略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四、重组人骨桥蛋白品牌战略管理的策略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中国重组人骨桥蛋白行业营销策略分析</w:t>
      </w:r>
      <w:r>
        <w:rPr>
          <w:rFonts w:hint="eastAsia"/>
        </w:rPr>
        <w:br/>
      </w:r>
      <w:r>
        <w:rPr>
          <w:rFonts w:hint="eastAsia"/>
        </w:rPr>
        <w:t>　　第一节 重组人骨桥蛋白市场推广策略研究分析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一、做好重组人骨桥蛋白产品导入</w:t>
      </w:r>
      <w:r>
        <w:rPr>
          <w:rFonts w:hint="eastAsia"/>
        </w:rPr>
        <w:br/>
      </w:r>
      <w:r>
        <w:rPr>
          <w:rFonts w:hint="eastAsia"/>
        </w:rPr>
        <w:t>　　　　二、做好重组人骨桥蛋白产品组合和产品线决策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三、重组人骨桥蛋白行业城市市场推广策略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重组人骨桥蛋白行业渠道营销研究分析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一、重组人骨桥蛋白行业营销环境分析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二、重组人骨桥蛋白行业现存的营销渠道分析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三、重组人骨桥蛋白行业终端市场营销管理策略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重组人骨桥蛋白行业营销战略研究分析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一、中国重组人骨桥蛋白行业有效整合营销策略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二、建立重组人骨桥蛋白行业厂商的双嬴模式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2025-2031年中国重组人骨桥蛋白行业前景与风险预测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2025年重组人骨桥蛋白市场前景分析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2025年重组人骨桥蛋白发展趋势预测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2025-2031年中国重组人骨桥蛋白行业投资特性分析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一、2025-2031年中国重组人骨桥蛋白行业进入壁垒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二、2025-2031年中国重组人骨桥蛋白行业盈利模式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三、2025-2031年中国重组人骨桥蛋白行业盈利因素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2025-2031年中国重组人骨桥蛋白行业投资机会分析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一、2025-2031年中国重组人骨桥蛋白细分市场投资机会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二、2025-2031年中国重组人骨桥蛋白行业区域市场投资潜力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2025-2031年中国重组人骨桥蛋白行业投资风险分析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一、2025-2031年中国重组人骨桥蛋白行业市场竞争风险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二、2025-2031年中国重组人骨桥蛋白行业技术风险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三、2025-2031年中国重组人骨桥蛋白行业政策风险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四、2025-2031年中国重组人骨桥蛋白行业进入退出风险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2025-2031年中国重组人骨桥蛋白行业盈利模式与投资策略分析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国外重组人骨桥蛋白行业投资现状及经营模式分析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一、境外重组人骨桥蛋白行业成长情况调查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中国重组人骨桥蛋白行业商业模式探讨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中国重组人骨桥蛋白行业投资国际化发展战略分析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中国重组人骨桥蛋白行业投资策略分析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中国重组人骨桥蛋白行业资本运作战略选择方案研究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中^智^林^－中国重组人骨桥蛋白行业多元化经营战略的可行性分析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2019-2024年中国重组人骨桥蛋白市场规模及增长情况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2019-2024年中国重组人骨桥蛋白行业产量及增长趋势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2025-2031年中国重组人骨桥蛋白行业产量预测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2019-2024年中国重组人骨桥蛋白行业市场需求及增长情况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2025-2031年中国重组人骨桥蛋白行业市场需求预测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**地区重组人骨桥蛋白市场规模及增长情况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**地区重组人骨桥蛋白行业市场需求情况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**地区重组人骨桥蛋白市场规模及增长情况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**地区重组人骨桥蛋白行业市场需求情况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2019-2024年中国重组人骨桥蛋白行业出口情况分析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重组人骨桥蛋白重点企业经营情况分析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2025年重组人骨桥蛋白行业壁垒</w:t>
      </w:r>
      <w:r>
        <w:rPr>
          <w:rFonts w:hint="eastAsia"/>
        </w:rPr>
        <w:br/>
      </w:r>
      <w:r>
        <w:rPr>
          <w:rFonts w:hint="eastAsia"/>
        </w:rPr>
        <w:t>　　图表 2025年重组人骨桥蛋白市场前景分析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2025-2031年中国重组人骨桥蛋白市场规模预测</w:t>
      </w:r>
      <w:r>
        <w:rPr>
          <w:rFonts w:hint="eastAsia"/>
        </w:rPr>
        <w:br/>
      </w:r>
      <w:r>
        <w:rPr>
          <w:rFonts w:hint="eastAsia"/>
        </w:rPr>
        <w:t>　　图表 2025年重组人骨桥蛋白发展趋势预测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421c66dd4d1c" w:history="1">
        <w:r>
          <w:rPr>
            <w:rStyle w:val="Hyperlink"/>
          </w:rPr>
          <w:t>2025-2031年中国重组人骨桥蛋白行业现状与发展趋势预测报告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c421c66dd4d1c" w:history="1">
        <w:r>
          <w:rPr>
            <w:rStyle w:val="Hyperlink"/>
          </w:rPr>
          <w:t>https://www.20087.com/9/67/ZhongZuRenGuQiaoDanBaiHangYeQuShi.html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热点：蛋白质测序、重组人骨桥蛋白的作用、骨桥蛋白作用是什么、重组人骨形成蛋白、精蛋白重组人胰岛素30说明书、重组人骨形态发生蛋白、骨桥蛋白与癌症的关系、opn骨桥蛋白、骨脂蛋白的功效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385b156f4de0" w:history="1">
      <w:r>
        <w:rPr>
          <w:rStyle w:val="Hyperlink"/>
        </w:rPr>
        <w:t>2025-2031年中国重组人骨桥蛋白行业现状与发展趋势预测报告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ongZuRenGuQiaoDanBaiHangYeQuShi.html" TargetMode="External" Id="R11dc421c66d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ongZuRenGuQiaoDanBaiHangYeQuShi.html" TargetMode="External" Id="R462b385b156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2024-10-22T06:49:00Z</dcterms:created>
  <dcterms:modified xsi:type="dcterms:W3CDTF">2024-10-22T07:49:00Z</dcterms:modified>
  <dc:subject>2025-2031年中国重组人骨桥蛋白行业现状与发展趋势预测报告</dc:subject>
  <dc:title>2025-2031年中国重组人骨桥蛋白行业现状与发展趋势预测报告</dc:title>
  <cp:keywords>2025-2031年中国重组人骨桥蛋白行业现状与发展趋势预测报告</cp:keywords>
  <dc:description>2025-2031年中国重组人骨桥蛋白行业现状与发展趋势预测报告</dc:description>
</cp:coreProperties>
</file>