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95ea0084c4266" w:history="1">
              <w:r>
                <w:rPr>
                  <w:rStyle w:val="Hyperlink"/>
                </w:rPr>
                <w:t>2025-2031年中国银杏叶提取物市场现状调研分析及发展前景报告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95ea0084c4266" w:history="1">
              <w:r>
                <w:rPr>
                  <w:rStyle w:val="Hyperlink"/>
                </w:rPr>
                <w:t>2025-2031年中国银杏叶提取物市场现状调研分析及发展前景报告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95ea0084c4266" w:history="1">
                <w:r>
                  <w:rPr>
                    <w:rStyle w:val="Hyperlink"/>
                  </w:rPr>
                  <w:t>https://www.20087.com/9/77/YinXingYeTiQuWuShiChangXianZhuan.html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是一种传统草药，近年来因其对认知功能和血液循环的潜在益处而受到关注。研究表明，银杏叶提取物中的黄酮和萜内酯成分可能有助于改善记忆力、注意力和脑部血流量，因此在保健品和某些药物中被广泛应用。随着提取技术和质量控制标准的提高，银杏叶提取物的纯度和活性成分含量得以保证，提高了其市场信誉。同时，消费者对自然疗法和补充替代医学的兴趣增加，推动了银杏叶提取物的需求。</w:t>
      </w:r>
      <w:r>
        <w:rPr>
          <w:rFonts w:hint="eastAsia"/>
        </w:rPr>
        <w:br/>
      </w:r>
      <w:r>
        <w:rPr>
          <w:rFonts w:hint="eastAsia"/>
        </w:rPr>
        <w:t>　　未来，银杏叶提取物的研究将更加注重临床证据和个性化应用。一方面，通过更大规模的临床试验，科研人员将深入探讨银杏叶提取物对人体健康的长期影响，包括其在神经退行性疾病和心血管疾病中的潜在作用。另一方面，随着基因组学和代谢组学的进步，银杏叶提取物将被用于开发个性化补充剂，根据不同个体的遗传特征和健康状况提供定制化的健康方案。同时，银杏叶提取物的生产将更加注重可持续性和资源保护，采用有机种植和循环利用技术，减少对野生银杏树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95ea0084c4266" w:history="1">
        <w:r>
          <w:rPr>
            <w:rStyle w:val="Hyperlink"/>
          </w:rPr>
          <w:t>2025-2031年中国银杏叶提取物市场现状调研分析及发展前景报告</w:t>
        </w:r>
      </w:hyperlink>
      <w:r>
        <w:rPr>
          <w:rFonts w:hint="eastAsia"/>
        </w:rPr>
        <w:t>》系统分析了银杏叶提取物行业的市场规模、需求动态及价格趋势，并深入探讨了银杏叶提取物产业链结构的变化与发展。报告详细解读了银杏叶提取物行业现状，科学预测了未来市场前景与发展趋势，同时对银杏叶提取物细分市场的竞争格局进行了全面评估，重点关注领先企业的竞争实力、市场集中度及品牌影响力。结合银杏叶提取物技术现状与未来方向，报告揭示了银杏叶提取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银杏叶提取基本概述</w:t>
      </w:r>
      <w:r>
        <w:rPr>
          <w:rFonts w:hint="eastAsia"/>
        </w:rPr>
        <w:br/>
      </w:r>
      <w:r>
        <w:rPr>
          <w:rFonts w:hint="eastAsia"/>
        </w:rPr>
        <w:t>　　第一节 植物提取物概述</w:t>
      </w:r>
      <w:r>
        <w:rPr>
          <w:rFonts w:hint="eastAsia"/>
        </w:rPr>
        <w:br/>
      </w:r>
      <w:r>
        <w:rPr>
          <w:rFonts w:hint="eastAsia"/>
        </w:rPr>
        <w:t>　　　　一、植物提取物的技术标准</w:t>
      </w:r>
      <w:r>
        <w:rPr>
          <w:rFonts w:hint="eastAsia"/>
        </w:rPr>
        <w:br/>
      </w:r>
      <w:r>
        <w:rPr>
          <w:rFonts w:hint="eastAsia"/>
        </w:rPr>
        <w:t>　　　　二、植物提取物的产业化趋势</w:t>
      </w:r>
      <w:r>
        <w:rPr>
          <w:rFonts w:hint="eastAsia"/>
        </w:rPr>
        <w:br/>
      </w:r>
      <w:r>
        <w:rPr>
          <w:rFonts w:hint="eastAsia"/>
        </w:rPr>
        <w:t>　　　　三、中国急需现代植物药意识</w:t>
      </w:r>
      <w:r>
        <w:rPr>
          <w:rFonts w:hint="eastAsia"/>
        </w:rPr>
        <w:br/>
      </w:r>
      <w:r>
        <w:rPr>
          <w:rFonts w:hint="eastAsia"/>
        </w:rPr>
        <w:t>　　第二节 银杏叶基础</w:t>
      </w:r>
      <w:r>
        <w:rPr>
          <w:rFonts w:hint="eastAsia"/>
        </w:rPr>
        <w:br/>
      </w:r>
      <w:r>
        <w:rPr>
          <w:rFonts w:hint="eastAsia"/>
        </w:rPr>
        <w:t>　　　　一、银杏资源分析</w:t>
      </w:r>
      <w:r>
        <w:rPr>
          <w:rFonts w:hint="eastAsia"/>
        </w:rPr>
        <w:br/>
      </w:r>
      <w:r>
        <w:rPr>
          <w:rFonts w:hint="eastAsia"/>
        </w:rPr>
        <w:t>　　　　二、银杏叶功用</w:t>
      </w:r>
      <w:r>
        <w:rPr>
          <w:rFonts w:hint="eastAsia"/>
        </w:rPr>
        <w:br/>
      </w:r>
      <w:r>
        <w:rPr>
          <w:rFonts w:hint="eastAsia"/>
        </w:rPr>
        <w:t>　　第三节 银杏叶提取物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二、药学价值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国内外植物药提取物行业发展概况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2020-2025年世界植物药提取物发展现状分析</w:t>
      </w:r>
      <w:r>
        <w:rPr>
          <w:rFonts w:hint="eastAsia"/>
        </w:rPr>
        <w:br/>
      </w:r>
      <w:r>
        <w:rPr>
          <w:rFonts w:hint="eastAsia"/>
        </w:rPr>
        <w:t>　　　　一、世界植物药提取物市场发展特点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二、世界植物药提取物行业技术进展</w:t>
      </w:r>
      <w:r>
        <w:rPr>
          <w:rFonts w:hint="eastAsia"/>
        </w:rPr>
        <w:br/>
      </w:r>
      <w:r>
        <w:rPr>
          <w:rFonts w:hint="eastAsia"/>
        </w:rPr>
        <w:t>　　　　三、世界植物药提取物市场发展动态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四、世界中药提取物市场可实现增长产品领域展望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一、中药提取物产业化需调控和规范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　　二、厦台药厂签协议 中国台湾药品有望进军大陆</w:t>
      </w:r>
      <w:r>
        <w:rPr>
          <w:rFonts w:hint="eastAsia"/>
        </w:rPr>
        <w:br/>
      </w:r>
      <w:r>
        <w:rPr>
          <w:rFonts w:hint="eastAsia"/>
        </w:rPr>
        <w:t>　　　　三、我国植物提取物产业标准化步伐加快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一、中国植物药提取物仍属新兴行业</w:t>
      </w:r>
      <w:r>
        <w:rPr>
          <w:rFonts w:hint="eastAsia"/>
        </w:rPr>
        <w:br/>
      </w:r>
      <w:r>
        <w:rPr>
          <w:rFonts w:hint="eastAsia"/>
        </w:rPr>
        <w:t>　　　　二、中药提取物的产业化分析</w:t>
      </w:r>
      <w:r>
        <w:rPr>
          <w:rFonts w:hint="eastAsia"/>
        </w:rPr>
        <w:br/>
      </w:r>
      <w:r>
        <w:rPr>
          <w:rFonts w:hint="eastAsia"/>
        </w:rPr>
        <w:t>　　　　三、中药提取物产业规模分析</w:t>
      </w:r>
      <w:r>
        <w:rPr>
          <w:rFonts w:hint="eastAsia"/>
        </w:rPr>
        <w:br/>
      </w:r>
      <w:r>
        <w:rPr>
          <w:rFonts w:hint="eastAsia"/>
        </w:rPr>
        <w:t>　　　　四、中国植物药提取物市场在建及拟建项目分析</w:t>
      </w:r>
      <w:r>
        <w:rPr>
          <w:rFonts w:hint="eastAsia"/>
        </w:rPr>
        <w:br/>
      </w:r>
      <w:r>
        <w:rPr>
          <w:rFonts w:hint="eastAsia"/>
        </w:rPr>
        <w:t>　　第四节 2020-2025年中国植物药提取物市场运营分析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三、重点产品价格走势分析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2020-2025年全球银杏叶提取物市场运行态势分析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2020-2025年全球植物药市场分析</w:t>
      </w:r>
      <w:r>
        <w:rPr>
          <w:rFonts w:hint="eastAsia"/>
        </w:rPr>
        <w:br/>
      </w:r>
      <w:r>
        <w:rPr>
          <w:rFonts w:hint="eastAsia"/>
        </w:rPr>
        <w:t>　　　　一、全球植物药市场现状</w:t>
      </w:r>
      <w:r>
        <w:rPr>
          <w:rFonts w:hint="eastAsia"/>
        </w:rPr>
        <w:br/>
      </w:r>
      <w:r>
        <w:rPr>
          <w:rFonts w:hint="eastAsia"/>
        </w:rPr>
        <w:t>　　　　二、主要植物提取物企业</w:t>
      </w:r>
      <w:r>
        <w:rPr>
          <w:rFonts w:hint="eastAsia"/>
        </w:rPr>
        <w:br/>
      </w:r>
      <w:r>
        <w:rPr>
          <w:rFonts w:hint="eastAsia"/>
        </w:rPr>
        <w:t>　　第二节 2020-2025年全银杏叶制剂市场分析</w:t>
      </w:r>
      <w:r>
        <w:rPr>
          <w:rFonts w:hint="eastAsia"/>
        </w:rPr>
        <w:br/>
      </w:r>
      <w:r>
        <w:rPr>
          <w:rFonts w:hint="eastAsia"/>
        </w:rPr>
        <w:t>　　　　一、全球市场规模分析</w:t>
      </w:r>
      <w:r>
        <w:rPr>
          <w:rFonts w:hint="eastAsia"/>
        </w:rPr>
        <w:br/>
      </w:r>
      <w:r>
        <w:rPr>
          <w:rFonts w:hint="eastAsia"/>
        </w:rPr>
        <w:t>　　　　二、银杏制剂重点企业</w:t>
      </w:r>
      <w:r>
        <w:rPr>
          <w:rFonts w:hint="eastAsia"/>
        </w:rPr>
        <w:br/>
      </w:r>
      <w:r>
        <w:rPr>
          <w:rFonts w:hint="eastAsia"/>
        </w:rPr>
        <w:t>　　　　三、国外银杏最新研究</w:t>
      </w:r>
      <w:r>
        <w:rPr>
          <w:rFonts w:hint="eastAsia"/>
        </w:rPr>
        <w:br/>
      </w:r>
      <w:r>
        <w:rPr>
          <w:rFonts w:hint="eastAsia"/>
        </w:rPr>
        <w:t>　　　　四、美国修订银杏叶提取物质量标准</w:t>
      </w:r>
      <w:r>
        <w:rPr>
          <w:rFonts w:hint="eastAsia"/>
        </w:rPr>
        <w:br/>
      </w:r>
      <w:r>
        <w:rPr>
          <w:rFonts w:hint="eastAsia"/>
        </w:rPr>
        <w:t>　　第三节 2020-2025年世界重点地区分析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中国银杏叶提取物市场发展环境分析</w:t>
      </w:r>
      <w:r>
        <w:rPr>
          <w:rFonts w:hint="eastAsia"/>
        </w:rPr>
        <w:br/>
      </w:r>
      <w:r>
        <w:rPr>
          <w:rFonts w:hint="eastAsia"/>
        </w:rPr>
        <w:t>　　第一节 中国银杏叶提取物经济环境分析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三、2025年中国银杏叶提取物经济发展预测分析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中国银杏叶提取物行业政策环境分析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中国植物药提取物产业运行动态分析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二、植物药提取物的一些关键问题浅析</w:t>
      </w:r>
      <w:r>
        <w:rPr>
          <w:rFonts w:hint="eastAsia"/>
        </w:rPr>
        <w:br/>
      </w:r>
      <w:r>
        <w:rPr>
          <w:rFonts w:hint="eastAsia"/>
        </w:rPr>
        <w:t>　　　　三、国内外植物药提取物产销概述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2020-2025年中国植物药提取物行业技术分析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中国银杏叶制剂产业运行态势分析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2020-2025年中国植物提取物市场分析</w:t>
      </w:r>
      <w:r>
        <w:rPr>
          <w:rFonts w:hint="eastAsia"/>
        </w:rPr>
        <w:br/>
      </w:r>
      <w:r>
        <w:rPr>
          <w:rFonts w:hint="eastAsia"/>
        </w:rPr>
        <w:t>　　　　一、中国植物提取物生产</w:t>
      </w:r>
      <w:r>
        <w:rPr>
          <w:rFonts w:hint="eastAsia"/>
        </w:rPr>
        <w:br/>
      </w:r>
      <w:r>
        <w:rPr>
          <w:rFonts w:hint="eastAsia"/>
        </w:rPr>
        <w:t>　　　　二、植物提取物部分企业</w:t>
      </w:r>
      <w:r>
        <w:rPr>
          <w:rFonts w:hint="eastAsia"/>
        </w:rPr>
        <w:br/>
      </w:r>
      <w:r>
        <w:rPr>
          <w:rFonts w:hint="eastAsia"/>
        </w:rPr>
        <w:t>　　第二节 2020-2025年中国银杏叶制剂分析</w:t>
      </w:r>
      <w:r>
        <w:rPr>
          <w:rFonts w:hint="eastAsia"/>
        </w:rPr>
        <w:br/>
      </w:r>
      <w:r>
        <w:rPr>
          <w:rFonts w:hint="eastAsia"/>
        </w:rPr>
        <w:t>　　　　一、银杏叶制剂市场规模</w:t>
      </w:r>
      <w:r>
        <w:rPr>
          <w:rFonts w:hint="eastAsia"/>
        </w:rPr>
        <w:br/>
      </w:r>
      <w:r>
        <w:rPr>
          <w:rFonts w:hint="eastAsia"/>
        </w:rPr>
        <w:t>　　　　二、中国主要生产厂家概况</w:t>
      </w:r>
      <w:r>
        <w:rPr>
          <w:rFonts w:hint="eastAsia"/>
        </w:rPr>
        <w:br/>
      </w:r>
      <w:r>
        <w:rPr>
          <w:rFonts w:hint="eastAsia"/>
        </w:rPr>
        <w:t>　　第三节 2020-2025年中国银杏叶制剂调研</w:t>
      </w:r>
      <w:r>
        <w:rPr>
          <w:rFonts w:hint="eastAsia"/>
        </w:rPr>
        <w:br/>
      </w:r>
      <w:r>
        <w:rPr>
          <w:rFonts w:hint="eastAsia"/>
        </w:rPr>
        <w:t>　　　　一、银杏叶制剂市场品牌</w:t>
      </w:r>
      <w:r>
        <w:rPr>
          <w:rFonts w:hint="eastAsia"/>
        </w:rPr>
        <w:br/>
      </w:r>
      <w:r>
        <w:rPr>
          <w:rFonts w:hint="eastAsia"/>
        </w:rPr>
        <w:t>　　　　二、银杏叶制剂应用科室</w:t>
      </w:r>
      <w:r>
        <w:rPr>
          <w:rFonts w:hint="eastAsia"/>
        </w:rPr>
        <w:br/>
      </w:r>
      <w:r>
        <w:rPr>
          <w:rFonts w:hint="eastAsia"/>
        </w:rPr>
        <w:t>　　　　三、银杏叶产品剂型</w:t>
      </w:r>
      <w:r>
        <w:rPr>
          <w:rFonts w:hint="eastAsia"/>
        </w:rPr>
        <w:br/>
      </w:r>
      <w:r>
        <w:rPr>
          <w:rFonts w:hint="eastAsia"/>
        </w:rPr>
        <w:t>　　　　四、银杏叶提取粉项目研究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2020-2025年中国银杏叶提取物行业规模主要数据监测分析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一、2025年中国银杏叶提取物行业全部企业数据分析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2020-2025年中国银杏叶提取物行业不同规模企业数据分析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一、2025年中国银杏叶提取物行业不同规模企业数据分析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2020-2025年中国银杏叶提取物行业不同所有制企业数据分析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一、2025年中国银杏叶提取物行业不同所有制企业数据分析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2020-2025年中国银杏叶制剂市场竞争分析</w:t>
      </w:r>
      <w:r>
        <w:rPr>
          <w:rFonts w:hint="eastAsia"/>
        </w:rPr>
        <w:br/>
      </w:r>
      <w:r>
        <w:rPr>
          <w:rFonts w:hint="eastAsia"/>
        </w:rPr>
        <w:t>　　　　一、国产银杏叶制剂市场竞争激烈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三、产品竞争格局</w:t>
      </w:r>
      <w:r>
        <w:rPr>
          <w:rFonts w:hint="eastAsia"/>
        </w:rPr>
        <w:br/>
      </w:r>
      <w:r>
        <w:rPr>
          <w:rFonts w:hint="eastAsia"/>
        </w:rPr>
        <w:t>　　第二节 2020-2025年中国银杏叶制剂市场产品竞争分析</w:t>
      </w:r>
      <w:r>
        <w:rPr>
          <w:rFonts w:hint="eastAsia"/>
        </w:rPr>
        <w:br/>
      </w:r>
      <w:r>
        <w:rPr>
          <w:rFonts w:hint="eastAsia"/>
        </w:rPr>
        <w:t>　　　　一、康恩贝--天保宁</w:t>
      </w:r>
      <w:r>
        <w:rPr>
          <w:rFonts w:hint="eastAsia"/>
        </w:rPr>
        <w:br/>
      </w:r>
      <w:r>
        <w:rPr>
          <w:rFonts w:hint="eastAsia"/>
        </w:rPr>
        <w:t>　　　　二、扬子江 --依康宁</w:t>
      </w:r>
      <w:r>
        <w:rPr>
          <w:rFonts w:hint="eastAsia"/>
        </w:rPr>
        <w:br/>
      </w:r>
      <w:r>
        <w:rPr>
          <w:rFonts w:hint="eastAsia"/>
        </w:rPr>
        <w:t>　　　　三、信谊百路达药业-百路达</w:t>
      </w:r>
      <w:r>
        <w:rPr>
          <w:rFonts w:hint="eastAsia"/>
        </w:rPr>
        <w:br/>
      </w:r>
      <w:r>
        <w:rPr>
          <w:rFonts w:hint="eastAsia"/>
        </w:rPr>
        <w:t>　　　　四、海王--银杏叶片</w:t>
      </w:r>
      <w:r>
        <w:rPr>
          <w:rFonts w:hint="eastAsia"/>
        </w:rPr>
        <w:br/>
      </w:r>
      <w:r>
        <w:rPr>
          <w:rFonts w:hint="eastAsia"/>
        </w:rPr>
        <w:t>　　　　五、贵州信邦制药--银杏天宝</w:t>
      </w:r>
      <w:r>
        <w:rPr>
          <w:rFonts w:hint="eastAsia"/>
        </w:rPr>
        <w:br/>
      </w:r>
      <w:r>
        <w:rPr>
          <w:rFonts w:hint="eastAsia"/>
        </w:rPr>
        <w:t>　　　　六、浙江万邦药业--银杏叶滴丸剂</w:t>
      </w:r>
      <w:r>
        <w:rPr>
          <w:rFonts w:hint="eastAsia"/>
        </w:rPr>
        <w:br/>
      </w:r>
      <w:r>
        <w:rPr>
          <w:rFonts w:hint="eastAsia"/>
        </w:rPr>
        <w:t>　　　　七、深圳海王药业--银可络</w:t>
      </w:r>
      <w:r>
        <w:rPr>
          <w:rFonts w:hint="eastAsia"/>
        </w:rPr>
        <w:br/>
      </w:r>
      <w:r>
        <w:rPr>
          <w:rFonts w:hint="eastAsia"/>
        </w:rPr>
        <w:t>　　　　八、三九制药股份--999银杏叶片</w:t>
      </w:r>
      <w:r>
        <w:rPr>
          <w:rFonts w:hint="eastAsia"/>
        </w:rPr>
        <w:br/>
      </w:r>
      <w:r>
        <w:rPr>
          <w:rFonts w:hint="eastAsia"/>
        </w:rPr>
        <w:t>　　　　九、山西傅山制药股份--络欣通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国外主要植物提取物企业运行浅析</w:t>
      </w:r>
      <w:r>
        <w:rPr>
          <w:rFonts w:hint="eastAsia"/>
        </w:rPr>
        <w:br/>
      </w:r>
      <w:r>
        <w:rPr>
          <w:rFonts w:hint="eastAsia"/>
        </w:rPr>
        <w:t>　　第一节 德国（German）</w:t>
      </w:r>
      <w:r>
        <w:rPr>
          <w:rFonts w:hint="eastAsia"/>
        </w:rPr>
        <w:br/>
      </w:r>
      <w:r>
        <w:rPr>
          <w:rFonts w:hint="eastAsia"/>
        </w:rPr>
        <w:t>　　　　一、Martin Bauer</w:t>
      </w:r>
      <w:r>
        <w:rPr>
          <w:rFonts w:hint="eastAsia"/>
        </w:rPr>
        <w:br/>
      </w:r>
      <w:r>
        <w:rPr>
          <w:rFonts w:hint="eastAsia"/>
        </w:rPr>
        <w:t>　　　　二、BIOFORCE AG</w:t>
      </w:r>
      <w:r>
        <w:rPr>
          <w:rFonts w:hint="eastAsia"/>
        </w:rPr>
        <w:br/>
      </w:r>
      <w:r>
        <w:rPr>
          <w:rFonts w:hint="eastAsia"/>
        </w:rPr>
        <w:t>　　　　三、德国Schwabe公司</w:t>
      </w:r>
      <w:r>
        <w:rPr>
          <w:rFonts w:hint="eastAsia"/>
        </w:rPr>
        <w:br/>
      </w:r>
      <w:r>
        <w:rPr>
          <w:rFonts w:hint="eastAsia"/>
        </w:rPr>
        <w:t>　　第二节 Indena SPA： 意大利公司</w:t>
      </w:r>
      <w:r>
        <w:rPr>
          <w:rFonts w:hint="eastAsia"/>
        </w:rPr>
        <w:br/>
      </w:r>
      <w:r>
        <w:rPr>
          <w:rFonts w:hint="eastAsia"/>
        </w:rPr>
        <w:t>　　第三节 法国（France）</w:t>
      </w:r>
      <w:r>
        <w:rPr>
          <w:rFonts w:hint="eastAsia"/>
        </w:rPr>
        <w:br/>
      </w:r>
      <w:r>
        <w:rPr>
          <w:rFonts w:hint="eastAsia"/>
        </w:rPr>
        <w:t>　　　　一、Naturex（Pure World）</w:t>
      </w:r>
      <w:r>
        <w:rPr>
          <w:rFonts w:hint="eastAsia"/>
        </w:rPr>
        <w:br/>
      </w:r>
      <w:r>
        <w:rPr>
          <w:rFonts w:hint="eastAsia"/>
        </w:rPr>
        <w:t>　　　　二、Beaurfour-Ipsen</w:t>
      </w:r>
      <w:r>
        <w:rPr>
          <w:rFonts w:hint="eastAsia"/>
        </w:rPr>
        <w:br/>
      </w:r>
      <w:r>
        <w:rPr>
          <w:rFonts w:hint="eastAsia"/>
        </w:rPr>
        <w:t>　　　　三、法国天然及合成制药公司（Ipsen）</w:t>
      </w:r>
      <w:r>
        <w:rPr>
          <w:rFonts w:hint="eastAsia"/>
        </w:rPr>
        <w:br/>
      </w:r>
      <w:r>
        <w:rPr>
          <w:rFonts w:hint="eastAsia"/>
        </w:rPr>
        <w:t>　　第四节 美国（USA）</w:t>
      </w:r>
      <w:r>
        <w:rPr>
          <w:rFonts w:hint="eastAsia"/>
        </w:rPr>
        <w:br/>
      </w:r>
      <w:r>
        <w:rPr>
          <w:rFonts w:hint="eastAsia"/>
        </w:rPr>
        <w:t>　　　　一、Aovca Inc.</w:t>
      </w:r>
      <w:r>
        <w:rPr>
          <w:rFonts w:hint="eastAsia"/>
        </w:rPr>
        <w:br/>
      </w:r>
      <w:r>
        <w:rPr>
          <w:rFonts w:hint="eastAsia"/>
        </w:rPr>
        <w:t>　　　　二、Hauser Inc.</w:t>
      </w:r>
      <w:r>
        <w:rPr>
          <w:rFonts w:hint="eastAsia"/>
        </w:rPr>
        <w:br/>
      </w:r>
      <w:r>
        <w:rPr>
          <w:rFonts w:hint="eastAsia"/>
        </w:rPr>
        <w:t>　　　　三、A.M Todd Group</w:t>
      </w:r>
      <w:r>
        <w:rPr>
          <w:rFonts w:hint="eastAsia"/>
        </w:rPr>
        <w:br/>
      </w:r>
      <w:r>
        <w:rPr>
          <w:rFonts w:hint="eastAsia"/>
        </w:rPr>
        <w:t>　　　　四、Sabinsa</w:t>
      </w:r>
      <w:r>
        <w:rPr>
          <w:rFonts w:hint="eastAsia"/>
        </w:rPr>
        <w:br/>
      </w:r>
      <w:r>
        <w:rPr>
          <w:rFonts w:hint="eastAsia"/>
        </w:rPr>
        <w:t>　　　　五、Euromed S.A</w:t>
      </w:r>
      <w:r>
        <w:rPr>
          <w:rFonts w:hint="eastAsia"/>
        </w:rPr>
        <w:br/>
      </w:r>
      <w:r>
        <w:rPr>
          <w:rFonts w:hint="eastAsia"/>
        </w:rPr>
        <w:t>　　第五节 印度 （India）</w:t>
      </w:r>
      <w:r>
        <w:rPr>
          <w:rFonts w:hint="eastAsia"/>
        </w:rPr>
        <w:br/>
      </w:r>
      <w:r>
        <w:rPr>
          <w:rFonts w:hint="eastAsia"/>
        </w:rPr>
        <w:t>　　　　一、Natural Remedies Pvt. Ltd.</w:t>
      </w:r>
      <w:r>
        <w:rPr>
          <w:rFonts w:hint="eastAsia"/>
        </w:rPr>
        <w:br/>
      </w:r>
      <w:r>
        <w:rPr>
          <w:rFonts w:hint="eastAsia"/>
        </w:rPr>
        <w:t>　　　　二、Bioprex Labs</w:t>
      </w:r>
      <w:r>
        <w:rPr>
          <w:rFonts w:hint="eastAsia"/>
        </w:rPr>
        <w:br/>
      </w:r>
      <w:r>
        <w:rPr>
          <w:rFonts w:hint="eastAsia"/>
        </w:rPr>
        <w:t>　　　　三、Siris Impex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中国银杏叶制剂优势企业竞争性财务数据分析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四川江油恒源药业集团有限公司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湖南麓山天然植物制药有限公司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郯城县宏伟银杏叶烘干厂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郯城县绿叶银杏有限公司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郯城天源银杏有限责任公司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2025-2031年中国银杏叶提取物产业发展趋势分析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2025-2031年中国银杏叶提取物发展前景分析</w:t>
      </w:r>
      <w:r>
        <w:rPr>
          <w:rFonts w:hint="eastAsia"/>
        </w:rPr>
        <w:br/>
      </w:r>
      <w:r>
        <w:rPr>
          <w:rFonts w:hint="eastAsia"/>
        </w:rPr>
        <w:t>　　　　一、银杏叶提取物产业前景展望分析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二、银杏叶提取物技术方向分析</w:t>
      </w:r>
      <w:r>
        <w:rPr>
          <w:rFonts w:hint="eastAsia"/>
        </w:rPr>
        <w:br/>
      </w:r>
      <w:r>
        <w:rPr>
          <w:rFonts w:hint="eastAsia"/>
        </w:rPr>
        <w:t>　　　　三、化学药品制剂制造行业预测分析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2025-2031年中国银杏叶提取物市场预测分析</w:t>
      </w:r>
      <w:r>
        <w:rPr>
          <w:rFonts w:hint="eastAsia"/>
        </w:rPr>
        <w:br/>
      </w:r>
      <w:r>
        <w:rPr>
          <w:rFonts w:hint="eastAsia"/>
        </w:rPr>
        <w:t>　　　　一、银杏叶提取物供给预测分析</w:t>
      </w:r>
      <w:r>
        <w:rPr>
          <w:rFonts w:hint="eastAsia"/>
        </w:rPr>
        <w:br/>
      </w:r>
      <w:r>
        <w:rPr>
          <w:rFonts w:hint="eastAsia"/>
        </w:rPr>
        <w:t>　　　　二、银杏叶提取物市场需求预测分析</w:t>
      </w:r>
      <w:r>
        <w:rPr>
          <w:rFonts w:hint="eastAsia"/>
        </w:rPr>
        <w:br/>
      </w:r>
      <w:r>
        <w:rPr>
          <w:rFonts w:hint="eastAsia"/>
        </w:rPr>
        <w:t>　　　　三、银杏叶制剂产业竞争格局预测分析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2025-2031年中国银杏叶提取物市场盈利预测分析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2025-2031年中国银杏叶提取物投资战略研究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2025-2031年中国银杏叶提取物投资风险分析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国外生产银杏制剂及提取物主要公司一览表</w:t>
      </w:r>
      <w:r>
        <w:rPr>
          <w:rFonts w:hint="eastAsia"/>
        </w:rPr>
        <w:br/>
      </w:r>
      <w:r>
        <w:rPr>
          <w:rFonts w:hint="eastAsia"/>
        </w:rPr>
        <w:t>　　图表 银杏叶制剂剂型比例图</w:t>
      </w:r>
      <w:r>
        <w:rPr>
          <w:rFonts w:hint="eastAsia"/>
        </w:rPr>
        <w:br/>
      </w:r>
      <w:r>
        <w:rPr>
          <w:rFonts w:hint="eastAsia"/>
        </w:rPr>
        <w:t>　　图表 全国医院银杏摄取物用药分析</w:t>
      </w:r>
      <w:r>
        <w:rPr>
          <w:rFonts w:hint="eastAsia"/>
        </w:rPr>
        <w:br/>
      </w:r>
      <w:r>
        <w:rPr>
          <w:rFonts w:hint="eastAsia"/>
        </w:rPr>
        <w:t>　　图表 中国医院银杏叶摄取物市场用药金额分析</w:t>
      </w:r>
      <w:r>
        <w:rPr>
          <w:rFonts w:hint="eastAsia"/>
        </w:rPr>
        <w:br/>
      </w:r>
      <w:r>
        <w:rPr>
          <w:rFonts w:hint="eastAsia"/>
        </w:rPr>
        <w:t>　　图表 医院银杏口服主要制剂用药分析</w:t>
      </w:r>
      <w:r>
        <w:rPr>
          <w:rFonts w:hint="eastAsia"/>
        </w:rPr>
        <w:br/>
      </w:r>
      <w:r>
        <w:rPr>
          <w:rFonts w:hint="eastAsia"/>
        </w:rPr>
        <w:t>　　图表 2020-2025年中国医院银杏叶摄取物注射液所占用药份额分析</w:t>
      </w:r>
      <w:r>
        <w:rPr>
          <w:rFonts w:hint="eastAsia"/>
        </w:rPr>
        <w:br/>
      </w:r>
      <w:r>
        <w:rPr>
          <w:rFonts w:hint="eastAsia"/>
        </w:rPr>
        <w:t>　　图表 医生对银杏叶制剂功能的认知率</w:t>
      </w:r>
      <w:r>
        <w:rPr>
          <w:rFonts w:hint="eastAsia"/>
        </w:rPr>
        <w:br/>
      </w:r>
      <w:r>
        <w:rPr>
          <w:rFonts w:hint="eastAsia"/>
        </w:rPr>
        <w:t>　　图表 医生对银杏叶制剂功效机理认知比例</w:t>
      </w:r>
      <w:r>
        <w:rPr>
          <w:rFonts w:hint="eastAsia"/>
        </w:rPr>
        <w:br/>
      </w:r>
      <w:r>
        <w:rPr>
          <w:rFonts w:hint="eastAsia"/>
        </w:rPr>
        <w:t>　　图表 医生认为最有效的银杏叶制剂剂型</w:t>
      </w:r>
      <w:r>
        <w:rPr>
          <w:rFonts w:hint="eastAsia"/>
        </w:rPr>
        <w:br/>
      </w:r>
      <w:r>
        <w:rPr>
          <w:rFonts w:hint="eastAsia"/>
        </w:rPr>
        <w:t>　　图表 扬子江药业集团有限公司主要经济指标走势图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四川江油恒源药业集团有限公司主要经济指标走势图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四川江油恒源药业集团有限公司经营收入走势图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四川江油恒源药业集团有限公司盈利指标走势图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四川江油恒源药业集团有限公司负债情况图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四川江油恒源药业集团有限公司负债指标走势图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四川江油恒源药业集团有限公司运营能力指标走势图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四川江油恒源药业集团有限公司成长能力指标走势图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浙江绍兴东灵保健食品有限公司成长能力指标走势图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贵州信邦制药股份有限公司主要经济指标走势图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贵州信邦制药股份有限公司经营收入走势图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贵州信邦制药股份有限公司盈利指标走势图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贵州信邦制药股份有限公司负债情况图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贵州信邦制药股份有限公司负债指标走势图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贵州信邦制药股份有限公司运营能力指标走势图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贵州信邦制药股份有限公司成长能力指标走势图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湖南麓山天然植物制药有限公司主要经济指标走势图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湖南麓山天然植物制药有限公司经营收入走势图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湖南麓山天然植物制药有限公司盈利指标走势图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湖南麓山天然植物制药有限公司负债情况图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湖南麓山天然植物制药有限公司负债指标走势图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湖南麓山天然植物制药有限公司运营能力指标走势图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湖南麓山天然植物制药有限公司成长能力指标走势图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郯城县宏伟银杏叶烘干厂主要经济指标走势图</w:t>
      </w:r>
      <w:r>
        <w:rPr>
          <w:rFonts w:hint="eastAsia"/>
        </w:rPr>
        <w:br/>
      </w:r>
      <w:r>
        <w:rPr>
          <w:rFonts w:hint="eastAsia"/>
        </w:rPr>
        <w:t>　　图表 郯城县宏伟银杏叶烘干厂经营收入走势图</w:t>
      </w:r>
      <w:r>
        <w:rPr>
          <w:rFonts w:hint="eastAsia"/>
        </w:rPr>
        <w:br/>
      </w:r>
      <w:r>
        <w:rPr>
          <w:rFonts w:hint="eastAsia"/>
        </w:rPr>
        <w:t>　　图表 郯城县宏伟银杏叶烘干厂盈利指标走势图</w:t>
      </w:r>
      <w:r>
        <w:rPr>
          <w:rFonts w:hint="eastAsia"/>
        </w:rPr>
        <w:br/>
      </w:r>
      <w:r>
        <w:rPr>
          <w:rFonts w:hint="eastAsia"/>
        </w:rPr>
        <w:t>　　图表 郯城县宏伟银杏叶烘干厂负债情况图</w:t>
      </w:r>
      <w:r>
        <w:rPr>
          <w:rFonts w:hint="eastAsia"/>
        </w:rPr>
        <w:br/>
      </w:r>
      <w:r>
        <w:rPr>
          <w:rFonts w:hint="eastAsia"/>
        </w:rPr>
        <w:t>　　图表 郯城县宏伟银杏叶烘干厂负债指标走势图</w:t>
      </w:r>
      <w:r>
        <w:rPr>
          <w:rFonts w:hint="eastAsia"/>
        </w:rPr>
        <w:br/>
      </w:r>
      <w:r>
        <w:rPr>
          <w:rFonts w:hint="eastAsia"/>
        </w:rPr>
        <w:t>　　图表 郯城县宏伟银杏叶烘干厂运营能力指标走势图</w:t>
      </w:r>
      <w:r>
        <w:rPr>
          <w:rFonts w:hint="eastAsia"/>
        </w:rPr>
        <w:br/>
      </w:r>
      <w:r>
        <w:rPr>
          <w:rFonts w:hint="eastAsia"/>
        </w:rPr>
        <w:t>　　图表 郯城县宏伟银杏叶烘干厂成长能力指标走势图</w:t>
      </w:r>
      <w:r>
        <w:rPr>
          <w:rFonts w:hint="eastAsia"/>
        </w:rPr>
        <w:br/>
      </w:r>
      <w:r>
        <w:rPr>
          <w:rFonts w:hint="eastAsia"/>
        </w:rPr>
        <w:t>　　图表 郯城县绿叶银杏有限公司主要经济指标走势图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郯城县绿叶银杏有限公司经营收入走势图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郯城县绿叶银杏有限公司盈利指标走势图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郯城县绿叶银杏有限公司负债情况图</w:t>
      </w:r>
      <w:r>
        <w:rPr>
          <w:rFonts w:hint="eastAsia"/>
        </w:rPr>
        <w:br/>
      </w:r>
      <w:r>
        <w:rPr>
          <w:rFonts w:hint="eastAsia"/>
        </w:rPr>
        <w:t>　　图表 郯城县绿叶银杏有限公司负债指标走势图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郯城县绿叶银杏有限公司运营能力指标走势图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郯城县绿叶银杏有限公司成长能力指标走势图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郯城天源银杏有限责任公司主要经济指标走势图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郯城天源银杏有限责任公司经营收入走势图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郯城天源银杏有限责任公司盈利指标走势图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郯城天源银杏有限责任公司负债情况图</w:t>
      </w:r>
      <w:r>
        <w:rPr>
          <w:rFonts w:hint="eastAsia"/>
        </w:rPr>
        <w:br/>
      </w:r>
      <w:r>
        <w:rPr>
          <w:rFonts w:hint="eastAsia"/>
        </w:rPr>
        <w:t>　　图表 郯城天源银杏有限责任公司负债指标走势图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郯城天源银杏有限责任公司运营能力指标走势图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郯城天源银杏有限责任公司成长能力指标走势图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2025-2031年中国银杏叶制剂产业竞争格局预测分析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2025-2031年中国银杏叶提取物市场盈利预测分析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95ea0084c4266" w:history="1">
        <w:r>
          <w:rPr>
            <w:rStyle w:val="Hyperlink"/>
          </w:rPr>
          <w:t>2025-2031年中国银杏叶提取物市场现状调研分析及发展前景报告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95ea0084c4266" w:history="1">
        <w:r>
          <w:rPr>
            <w:rStyle w:val="Hyperlink"/>
          </w:rPr>
          <w:t>https://www.20087.com/9/77/YinXingYeTiQuWuShiChangXianZhuan.html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2f18a89ab4f49" w:history="1">
      <w:r>
        <w:rPr>
          <w:rStyle w:val="Hyperlink"/>
        </w:rPr>
        <w:t>2025-2031年中国银杏叶提取物市场现状调研分析及发展前景报告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inXingYeTiQuWuShiChangXianZhuan.html" TargetMode="External" Id="Rcdf95ea0084c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inXingYeTiQuWuShiChangXianZhuan.html" TargetMode="External" Id="Rf342f18a89ab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2025-06-25T03:33:00Z</dcterms:created>
  <dcterms:modified xsi:type="dcterms:W3CDTF">2025-06-25T04:33:00Z</dcterms:modified>
  <dc:subject>2025-2031年中国银杏叶提取物市场现状调研分析及发展前景报告</dc:subject>
  <dc:title>2025-2031年中国银杏叶提取物市场现状调研分析及发展前景报告</dc:title>
  <cp:keywords>2025-2031年中国银杏叶提取物市场现状调研分析及发展前景报告</cp:keywords>
  <dc:description>2025-2031年中国银杏叶提取物市场现状调研分析及发展前景报告</dc:description>
</cp:coreProperties>
</file>