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f723cd7174241" w:history="1">
              <w:r>
                <w:rPr>
                  <w:rStyle w:val="Hyperlink"/>
                </w:rPr>
                <w:t>2025-2031年中国雌酚酮市场调研及前景预测报告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f723cd7174241" w:history="1">
              <w:r>
                <w:rPr>
                  <w:rStyle w:val="Hyperlink"/>
                </w:rPr>
                <w:t>2025-2031年中国雌酚酮市场调研及前景预测报告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f723cd7174241" w:history="1">
                <w:r>
                  <w:rPr>
                    <w:rStyle w:val="Hyperlink"/>
                  </w:rPr>
                  <w:t>https://www.20087.com/9/37/CiFenTongShiChangDiaoYanBaoGao.html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雌酚酮是一种天然存在的雌激素类化合物，在医药、动物营养及化妆品行业中有着广泛应用。目前，其提取技术与合成方法不断进步，既包括从植物中高效提取，也涉及生物转化和化学合成技术。在质量控制方面，高效液相色谱等现代分析技术确保了产品的纯度和活性。雌酚酮在女性健康、生殖保健及皮肤护理等方面的应用持续拓展。</w:t>
      </w:r>
      <w:r>
        <w:rPr>
          <w:rFonts w:hint="eastAsia"/>
        </w:rPr>
        <w:br/>
      </w:r>
      <w:r>
        <w:rPr>
          <w:rFonts w:hint="eastAsia"/>
        </w:rPr>
        <w:t>　　未来雌酚酮的研究与应用将更加注重安全性与功效的平衡。随着生物技术的发展，通过微生物发酵法生产雌酚酮有望成为更环保、可持续的生产方式。针对特定疾病治疗和健康管理的靶向性雌酚酮衍生物的研发，将是药物开发的重要方向。此外，随着消费者对天然、无害化妆品需求的增长，高纯度、低副作用的天然来源雌酚酮在化妆品领域的应用将更加广泛。同时，严格遵循相关法规和伦理标准，确保雌酚酮及其制品的合法合规使用，将是行业发展的基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2ff723cd7174241" w:history="1">
        <w:r>
          <w:rPr>
            <w:rStyle w:val="Hyperlink"/>
          </w:rPr>
          <w:t>2025-2031年中国雌酚酮市场调研及前景预测报告</w:t>
        </w:r>
      </w:hyperlink>
      <w:r>
        <w:rPr>
          <w:rFonts w:hint="eastAsia"/>
        </w:rPr>
        <w:t>深入调研分析了我国雌酚酮行业的现状、市场规模、竞争格局以及所面临的风险与机遇。该报告结合雌酚酮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雌酚酮行业概述</w:t>
      </w:r>
      <w:r>
        <w:rPr>
          <w:rFonts w:hint="eastAsia"/>
        </w:rPr>
        <w:br/>
      </w:r>
      <w:r>
        <w:rPr>
          <w:rFonts w:hint="eastAsia"/>
        </w:rPr>
        <w:t>　　第一节 雌酚酮行业界定</w:t>
      </w:r>
      <w:r>
        <w:rPr>
          <w:rFonts w:hint="eastAsia"/>
        </w:rPr>
        <w:br/>
      </w:r>
      <w:r>
        <w:rPr>
          <w:rFonts w:hint="eastAsia"/>
        </w:rPr>
        <w:t>　　第二节 雌酚酮行业发展历程</w:t>
      </w:r>
      <w:r>
        <w:rPr>
          <w:rFonts w:hint="eastAsia"/>
        </w:rPr>
        <w:br/>
      </w:r>
      <w:r>
        <w:rPr>
          <w:rFonts w:hint="eastAsia"/>
        </w:rPr>
        <w:t>　　第三节 雌酚酮产业链分析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二、雌酚酮产业链模型分析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2024-2025年雌酚酮行业发展环境分析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中国雌酚酮行业政策环境分析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2024-2025年雌酚酮行业技术发展现状及趋势分析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雌酚酮行业技术发展现状分析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国内外雌酚酮行业技术差异与原因</w:t>
      </w:r>
      <w:r>
        <w:rPr>
          <w:rFonts w:hint="eastAsia"/>
        </w:rPr>
        <w:br/>
      </w:r>
      <w:r>
        <w:rPr>
          <w:rFonts w:hint="eastAsia"/>
        </w:rPr>
        <w:t>　　第三节 雌酚酮行业技术发展方向、趋势预测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提升雌酚酮行业技术能力策略建议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全球雌酚酮行业运行状况分析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2024-2025年全球雌酚酮行业发展概况</w:t>
      </w:r>
      <w:r>
        <w:rPr>
          <w:rFonts w:hint="eastAsia"/>
        </w:rPr>
        <w:br/>
      </w:r>
      <w:r>
        <w:rPr>
          <w:rFonts w:hint="eastAsia"/>
        </w:rPr>
        <w:t>　　第二节 全球雌酚酮行业发展现状及趋势分析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二、全球雌酚酮行业市场分布情况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三、全球雌酚酮行业发展趋势分析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全球雌酚酮行业重点区域发展分析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中国雌酚酮行业运行状况分析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2024-2025年雌酚酮行业最新动态分析</w:t>
      </w:r>
      <w:r>
        <w:rPr>
          <w:rFonts w:hint="eastAsia"/>
        </w:rPr>
        <w:br/>
      </w:r>
      <w:r>
        <w:rPr>
          <w:rFonts w:hint="eastAsia"/>
        </w:rPr>
        <w:t>　　　　一、雌酚酮行业相关动态概述</w:t>
      </w:r>
      <w:r>
        <w:rPr>
          <w:rFonts w:hint="eastAsia"/>
        </w:rPr>
        <w:br/>
      </w:r>
      <w:r>
        <w:rPr>
          <w:rFonts w:hint="eastAsia"/>
        </w:rPr>
        <w:t>　　　　二、雌酚酮行业发展热点聚焦</w:t>
      </w:r>
      <w:r>
        <w:rPr>
          <w:rFonts w:hint="eastAsia"/>
        </w:rPr>
        <w:br/>
      </w:r>
      <w:r>
        <w:rPr>
          <w:rFonts w:hint="eastAsia"/>
        </w:rPr>
        <w:t>　　第二节 中国雌酚酮行业规模分析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一、2019-2024年雌酚酮行业产量情况分析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二、2019-2024年雌酚酮市场需求情况分析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三、2019-2024年雌酚酮行业市场规模分析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2025年中国雌酚酮行业集中度分析</w:t>
      </w:r>
      <w:r>
        <w:rPr>
          <w:rFonts w:hint="eastAsia"/>
        </w:rPr>
        <w:br/>
      </w:r>
      <w:r>
        <w:rPr>
          <w:rFonts w:hint="eastAsia"/>
        </w:rPr>
        <w:t>　　　　一、雌酚酮行业市场区域分布情况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二、雌酚酮行业市场集中度情况</w:t>
      </w:r>
      <w:r>
        <w:rPr>
          <w:rFonts w:hint="eastAsia"/>
        </w:rPr>
        <w:br/>
      </w:r>
      <w:r>
        <w:rPr>
          <w:rFonts w:hint="eastAsia"/>
        </w:rPr>
        <w:t>　　　　三、雌酚酮行业企业集中度分析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2019-2024年中国雌酚酮行业重点地区调研分析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一、中国雌酚酮行业重点区域市场结构调研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二、**地区雌酚酮行业调研分析</w:t>
      </w:r>
      <w:r>
        <w:rPr>
          <w:rFonts w:hint="eastAsia"/>
        </w:rPr>
        <w:br/>
      </w:r>
      <w:r>
        <w:rPr>
          <w:rFonts w:hint="eastAsia"/>
        </w:rPr>
        <w:t>　　　　三、**地区雌酚酮行业调研分析</w:t>
      </w:r>
      <w:r>
        <w:rPr>
          <w:rFonts w:hint="eastAsia"/>
        </w:rPr>
        <w:br/>
      </w:r>
      <w:r>
        <w:rPr>
          <w:rFonts w:hint="eastAsia"/>
        </w:rPr>
        <w:t>　　　　四、**地区雌酚酮行业调研分析</w:t>
      </w:r>
      <w:r>
        <w:rPr>
          <w:rFonts w:hint="eastAsia"/>
        </w:rPr>
        <w:br/>
      </w:r>
      <w:r>
        <w:rPr>
          <w:rFonts w:hint="eastAsia"/>
        </w:rPr>
        <w:t>　　　　五、**地区雌酚酮行业调研分析</w:t>
      </w:r>
      <w:r>
        <w:rPr>
          <w:rFonts w:hint="eastAsia"/>
        </w:rPr>
        <w:br/>
      </w:r>
      <w:r>
        <w:rPr>
          <w:rFonts w:hint="eastAsia"/>
        </w:rPr>
        <w:t>　　　　六、**地区雌酚酮行业调研分析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雌酚酮行业产品市场价格分析与预测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2019-2024年雌酚酮市场价格回顾</w:t>
      </w:r>
      <w:r>
        <w:rPr>
          <w:rFonts w:hint="eastAsia"/>
        </w:rPr>
        <w:br/>
      </w:r>
      <w:r>
        <w:rPr>
          <w:rFonts w:hint="eastAsia"/>
        </w:rPr>
        <w:t>　　第二节 2024-2025年雌酚酮市场价格现状分析</w:t>
      </w:r>
      <w:r>
        <w:rPr>
          <w:rFonts w:hint="eastAsia"/>
        </w:rPr>
        <w:br/>
      </w:r>
      <w:r>
        <w:rPr>
          <w:rFonts w:hint="eastAsia"/>
        </w:rPr>
        <w:t>　　第三节 影响雌酚酮市场价格因素分析</w:t>
      </w:r>
      <w:r>
        <w:rPr>
          <w:rFonts w:hint="eastAsia"/>
        </w:rPr>
        <w:br/>
      </w:r>
      <w:r>
        <w:rPr>
          <w:rFonts w:hint="eastAsia"/>
        </w:rPr>
        <w:t>　　第四节 雌酚酮市场价格走势预测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雌酚酮行业重点企业发展调研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雌酚酮企业（一）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雌酚酮企业（二）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雌酚酮企业（三）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雌酚酮企业（四）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雌酚酮企业（五）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雌酚酮企业（六）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雌酚酮企业发展策略分析</w:t>
      </w:r>
      <w:r>
        <w:rPr>
          <w:rFonts w:hint="eastAsia"/>
        </w:rPr>
        <w:br/>
      </w:r>
      <w:r>
        <w:rPr>
          <w:rFonts w:hint="eastAsia"/>
        </w:rPr>
        <w:t>　　第一节 雌酚酮市场策略分析</w:t>
      </w:r>
      <w:r>
        <w:rPr>
          <w:rFonts w:hint="eastAsia"/>
        </w:rPr>
        <w:br/>
      </w:r>
      <w:r>
        <w:rPr>
          <w:rFonts w:hint="eastAsia"/>
        </w:rPr>
        <w:t>　　　　一、雌酚酮价格策略分析</w:t>
      </w:r>
      <w:r>
        <w:rPr>
          <w:rFonts w:hint="eastAsia"/>
        </w:rPr>
        <w:br/>
      </w:r>
      <w:r>
        <w:rPr>
          <w:rFonts w:hint="eastAsia"/>
        </w:rPr>
        <w:t>　　　　二、雌酚酮渠道策略分析</w:t>
      </w:r>
      <w:r>
        <w:rPr>
          <w:rFonts w:hint="eastAsia"/>
        </w:rPr>
        <w:br/>
      </w:r>
      <w:r>
        <w:rPr>
          <w:rFonts w:hint="eastAsia"/>
        </w:rPr>
        <w:t>　　第二节 雌酚酮销售策略分析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提高雌酚酮企业竞争力的策略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一、提高中国雌酚酮企业核心竞争力的对策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二、雌酚酮企业提升竞争力的主要方向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三、影响雌酚酮企业核心竞争力的因素及提升途径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四、提高雌酚酮企业竞争力的策略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对我国雌酚酮品牌的战略思考</w:t>
      </w:r>
      <w:r>
        <w:rPr>
          <w:rFonts w:hint="eastAsia"/>
        </w:rPr>
        <w:br/>
      </w:r>
      <w:r>
        <w:rPr>
          <w:rFonts w:hint="eastAsia"/>
        </w:rPr>
        <w:t>　　　　一、雌酚酮实施品牌战略的意义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二、雌酚酮企业品牌的现状分析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三、我国雌酚酮企业的品牌战略</w:t>
      </w:r>
      <w:r>
        <w:rPr>
          <w:rFonts w:hint="eastAsia"/>
        </w:rPr>
        <w:br/>
      </w:r>
      <w:r>
        <w:rPr>
          <w:rFonts w:hint="eastAsia"/>
        </w:rPr>
        <w:t>　　　　四、雌酚酮品牌战略管理的策略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2025-2031年雌酚酮行业发展趋势及投资风险分析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2025-2031年雌酚酮行业发展趋势预测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一、中国雌酚酮行业发展方向分析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二、2025-2031年中国雌酚酮行业市场规模预测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三、2025-2031年中国雌酚酮行业供给情况预测分析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四、2025-2031年中国雌酚酮行业需求情况预测分析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当前雌酚酮行业存在的问题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2025-2031年中国雌酚酮行业投资风险分析</w:t>
      </w:r>
      <w:r>
        <w:rPr>
          <w:rFonts w:hint="eastAsia"/>
        </w:rPr>
        <w:br/>
      </w:r>
      <w:r>
        <w:rPr>
          <w:rFonts w:hint="eastAsia"/>
        </w:rPr>
        <w:t>　　　　一、雌酚酮市场竞争风险</w:t>
      </w:r>
      <w:r>
        <w:rPr>
          <w:rFonts w:hint="eastAsia"/>
        </w:rPr>
        <w:br/>
      </w:r>
      <w:r>
        <w:rPr>
          <w:rFonts w:hint="eastAsia"/>
        </w:rPr>
        <w:t>　　　　二、雌酚酮行业原材料压力风险分析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三、雌酚酮技术风险分析</w:t>
      </w:r>
      <w:r>
        <w:rPr>
          <w:rFonts w:hint="eastAsia"/>
        </w:rPr>
        <w:br/>
      </w:r>
      <w:r>
        <w:rPr>
          <w:rFonts w:hint="eastAsia"/>
        </w:rPr>
        <w:t>　　　　四、雌酚酮行业政策和体制风险</w:t>
      </w:r>
      <w:r>
        <w:rPr>
          <w:rFonts w:hint="eastAsia"/>
        </w:rPr>
        <w:br/>
      </w:r>
      <w:r>
        <w:rPr>
          <w:rFonts w:hint="eastAsia"/>
        </w:rPr>
        <w:t>　　　　五、雌酚酮行业外资进入现状及对未来市场的威胁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2025-2031年雌酚酮行业盈利模式与投资策略探讨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国外雌酚酮行业投资现状及经营模式分析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一、境外雌酚酮行业成长情况调查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我国雌酚酮行业商业模式探讨</w:t>
      </w:r>
      <w:r>
        <w:rPr>
          <w:rFonts w:hint="eastAsia"/>
        </w:rPr>
        <w:br/>
      </w:r>
      <w:r>
        <w:rPr>
          <w:rFonts w:hint="eastAsia"/>
        </w:rPr>
        <w:t>　　第三节 我国雌酚酮行业投资国际化发展战略分析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我国雌酚酮行业投资策略分析</w:t>
      </w:r>
      <w:r>
        <w:rPr>
          <w:rFonts w:hint="eastAsia"/>
        </w:rPr>
        <w:br/>
      </w:r>
      <w:r>
        <w:rPr>
          <w:rFonts w:hint="eastAsia"/>
        </w:rPr>
        <w:t>　　第五节 雌酚酮行业最优投资路径设计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雌酚酮投资机会分析与项目投资建议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雌酚酮投资机会分析</w:t>
      </w:r>
      <w:r>
        <w:rPr>
          <w:rFonts w:hint="eastAsia"/>
        </w:rPr>
        <w:br/>
      </w:r>
      <w:r>
        <w:rPr>
          <w:rFonts w:hint="eastAsia"/>
        </w:rPr>
        <w:t>　　第二节 雌酚酮投资趋势分析</w:t>
      </w:r>
      <w:r>
        <w:rPr>
          <w:rFonts w:hint="eastAsia"/>
        </w:rPr>
        <w:br/>
      </w:r>
      <w:r>
        <w:rPr>
          <w:rFonts w:hint="eastAsia"/>
        </w:rPr>
        <w:t>　　第三节 中^智^林：项目投资建议</w:t>
      </w:r>
      <w:r>
        <w:rPr>
          <w:rFonts w:hint="eastAsia"/>
        </w:rPr>
        <w:br/>
      </w:r>
      <w:r>
        <w:rPr>
          <w:rFonts w:hint="eastAsia"/>
        </w:rPr>
        <w:t>　　　　一、雌酚酮行业投资环境考察</w:t>
      </w:r>
      <w:r>
        <w:rPr>
          <w:rFonts w:hint="eastAsia"/>
        </w:rPr>
        <w:br/>
      </w:r>
      <w:r>
        <w:rPr>
          <w:rFonts w:hint="eastAsia"/>
        </w:rPr>
        <w:t>　　　　二、雌酚酮投资风险及控制策略</w:t>
      </w:r>
      <w:r>
        <w:rPr>
          <w:rFonts w:hint="eastAsia"/>
        </w:rPr>
        <w:br/>
      </w:r>
      <w:r>
        <w:rPr>
          <w:rFonts w:hint="eastAsia"/>
        </w:rPr>
        <w:t>　　　　三、雌酚酮产品投资方向建议</w:t>
      </w:r>
      <w:r>
        <w:rPr>
          <w:rFonts w:hint="eastAsia"/>
        </w:rPr>
        <w:br/>
      </w:r>
      <w:r>
        <w:rPr>
          <w:rFonts w:hint="eastAsia"/>
        </w:rPr>
        <w:t>　　　　四、雌酚酮项目投资建议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2019-2024年中国雌酚酮市场规模及增长情况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2019-2024年中国雌酚酮行业产量及增长趋势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2025-2031年中国雌酚酮行业产量预测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2019-2024年中国雌酚酮行业市场需求及增长情况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2025-2031年中国雌酚酮行业市场需求预测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2019-2024年中国雌酚酮行业利润及增长情况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**地区雌酚酮市场规模及增长情况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**地区雌酚酮行业市场需求情况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**地区雌酚酮市场规模及增长情况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**地区雌酚酮行业市场需求情况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2019-2024年中国雌酚酮行业进口量及增速统计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2019-2024年中国雌酚酮行业出口量及增速统计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雌酚酮重点企业经营情况分析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2025年雌酚酮市场前景分析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2025-2031年中国雌酚酮市场需求预测</w:t>
      </w:r>
      <w:r>
        <w:rPr>
          <w:rFonts w:hint="eastAsia"/>
        </w:rPr>
        <w:br/>
      </w:r>
      <w:r>
        <w:rPr>
          <w:rFonts w:hint="eastAsia"/>
        </w:rPr>
        <w:t>　　图表 2025年雌酚酮发展趋势预测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f723cd7174241" w:history="1">
        <w:r>
          <w:rPr>
            <w:rStyle w:val="Hyperlink"/>
          </w:rPr>
          <w:t>2025-2031年中国雌酚酮市场调研及前景预测报告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f723cd7174241" w:history="1">
        <w:r>
          <w:rPr>
            <w:rStyle w:val="Hyperlink"/>
          </w:rPr>
          <w:t>https://www.20087.com/9/37/CiFenTongShiChangDiaoYanBaoGao.html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热点：孕酮属于雌激素吗、雌酚酮结构、雌激素黄体酮、雌酚酮的作用、雌激素雌二醇、雌酚酮合成、雌酚酮合成工艺、雌酚酮和乙烯雌酚的区别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78df2374a4fe8" w:history="1">
      <w:r>
        <w:rPr>
          <w:rStyle w:val="Hyperlink"/>
        </w:rPr>
        <w:t>2025-2031年中国雌酚酮市场调研及前景预测报告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CiFenTongShiChangDiaoYanBaoGao.html" TargetMode="External" Id="Rc2ff723cd717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CiFenTongShiChangDiaoYanBaoGao.html" TargetMode="External" Id="R6cc78df2374a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2024-10-13T07:32:00Z</dcterms:created>
  <dcterms:modified xsi:type="dcterms:W3CDTF">2024-10-13T08:32:00Z</dcterms:modified>
  <dc:subject>2025-2031年中国雌酚酮市场调研及前景预测报告</dc:subject>
  <dc:title>2025-2031年中国雌酚酮市场调研及前景预测报告</dc:title>
  <cp:keywords>2025-2031年中国雌酚酮市场调研及前景预测报告</cp:keywords>
  <dc:description>2025-2031年中国雌酚酮市场调研及前景预测报告</dc:description>
</cp:coreProperties>
</file>